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ED0AE" w14:textId="77777777" w:rsidR="00A24CEF" w:rsidRPr="00A24CEF" w:rsidRDefault="00A24CEF" w:rsidP="00A24CEF">
      <w:pPr>
        <w:spacing w:after="0" w:line="259" w:lineRule="auto"/>
        <w:rPr>
          <w:rFonts w:ascii="Times New Roman" w:hAnsi="Times New Roman" w:cs="Times New Roman"/>
          <w:lang w:val="ru-RU"/>
        </w:rPr>
      </w:pPr>
    </w:p>
    <w:p w14:paraId="11386C1F" w14:textId="77777777" w:rsidR="00A24CEF" w:rsidRPr="00A24CEF" w:rsidRDefault="00A24CEF" w:rsidP="00A24CEF">
      <w:pPr>
        <w:spacing w:after="0" w:line="259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A24CEF">
        <w:rPr>
          <w:rFonts w:ascii="Times New Roman" w:hAnsi="Times New Roman" w:cs="Times New Roman"/>
          <w:b/>
          <w:bCs/>
          <w:lang w:val="ru-RU"/>
        </w:rPr>
        <w:t>ТЕХНИЧЕСКОЕ ЗАДАНИЕ</w:t>
      </w:r>
    </w:p>
    <w:p w14:paraId="3C988A9F" w14:textId="77777777" w:rsidR="00A24CEF" w:rsidRPr="00A24CEF" w:rsidRDefault="00A24CEF" w:rsidP="00A24CEF">
      <w:pPr>
        <w:spacing w:after="0" w:line="259" w:lineRule="auto"/>
        <w:jc w:val="center"/>
        <w:rPr>
          <w:rFonts w:ascii="Times New Roman" w:hAnsi="Times New Roman" w:cs="Times New Roman"/>
          <w:lang w:val="ru-RU"/>
        </w:rPr>
      </w:pPr>
      <w:bookmarkStart w:id="0" w:name="_Hlk208317173"/>
      <w:r w:rsidRPr="00A24CEF">
        <w:rPr>
          <w:rFonts w:ascii="Times New Roman" w:hAnsi="Times New Roman" w:cs="Times New Roman"/>
          <w:lang w:val="ru-RU"/>
        </w:rPr>
        <w:t xml:space="preserve">На оказание клининговых услуг в административном здании </w:t>
      </w:r>
    </w:p>
    <w:p w14:paraId="430AD9CB" w14:textId="77777777" w:rsidR="00A24CEF" w:rsidRPr="00A24CEF" w:rsidRDefault="00A24CEF" w:rsidP="00A24CEF">
      <w:pPr>
        <w:spacing w:after="0" w:line="259" w:lineRule="auto"/>
        <w:jc w:val="center"/>
        <w:rPr>
          <w:rFonts w:ascii="Times New Roman" w:hAnsi="Times New Roman" w:cs="Times New Roman"/>
          <w:lang w:val="ru-RU"/>
        </w:rPr>
      </w:pPr>
      <w:r w:rsidRPr="00A24CEF">
        <w:rPr>
          <w:rFonts w:ascii="Times New Roman" w:hAnsi="Times New Roman" w:cs="Times New Roman"/>
          <w:lang w:val="ru-RU"/>
        </w:rPr>
        <w:t>ЗАО «Кумтор Голд Компани»</w:t>
      </w:r>
      <w:bookmarkEnd w:id="0"/>
    </w:p>
    <w:tbl>
      <w:tblPr>
        <w:tblW w:w="10790" w:type="dxa"/>
        <w:tblInd w:w="113" w:type="dxa"/>
        <w:tblLook w:val="04A0" w:firstRow="1" w:lastRow="0" w:firstColumn="1" w:lastColumn="0" w:noHBand="0" w:noVBand="1"/>
      </w:tblPr>
      <w:tblGrid>
        <w:gridCol w:w="639"/>
        <w:gridCol w:w="2104"/>
        <w:gridCol w:w="8047"/>
      </w:tblGrid>
      <w:tr w:rsidR="00A24CEF" w:rsidRPr="00A24CEF" w14:paraId="6B612B9B" w14:textId="77777777" w:rsidTr="00A807B2">
        <w:trPr>
          <w:trHeight w:val="6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0708" w14:textId="77777777" w:rsidR="00A24CEF" w:rsidRPr="00A24CEF" w:rsidRDefault="00A24CEF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№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7FEA" w14:textId="77777777" w:rsidR="00A24CEF" w:rsidRPr="00A24CEF" w:rsidRDefault="00A24CEF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Перечень основных данных и требований</w:t>
            </w:r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3530" w14:textId="77777777" w:rsidR="00A24CEF" w:rsidRPr="00A24CEF" w:rsidRDefault="00A24CEF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Основные</w:t>
            </w:r>
            <w:proofErr w:type="spellEnd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данные</w:t>
            </w:r>
            <w:proofErr w:type="spellEnd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и </w:t>
            </w: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требования</w:t>
            </w:r>
            <w:proofErr w:type="spellEnd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A90F7C" w:rsidRPr="00A24CEF" w14:paraId="31B025E8" w14:textId="77777777" w:rsidTr="00A807B2">
        <w:trPr>
          <w:trHeight w:val="606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1433" w14:textId="4DAAFDF6" w:rsidR="00A90F7C" w:rsidRPr="00A90F7C" w:rsidRDefault="00A90F7C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7D09B" w14:textId="759E00C5" w:rsidR="00A90F7C" w:rsidRPr="00A24CEF" w:rsidRDefault="00A90F7C" w:rsidP="00A90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Заказчик</w:t>
            </w:r>
            <w:proofErr w:type="spellEnd"/>
          </w:p>
        </w:tc>
        <w:tc>
          <w:tcPr>
            <w:tcW w:w="8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8941" w14:textId="1079A329" w:rsidR="00A90F7C" w:rsidRPr="00CD4EDC" w:rsidRDefault="00A90F7C" w:rsidP="00CD4E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D4ED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ЗАО "</w:t>
            </w:r>
            <w:proofErr w:type="spellStart"/>
            <w:r w:rsidRPr="00CD4ED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Кумтор</w:t>
            </w:r>
            <w:proofErr w:type="spellEnd"/>
            <w:r w:rsidRPr="00CD4ED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D4ED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Голд</w:t>
            </w:r>
            <w:proofErr w:type="spellEnd"/>
            <w:r w:rsidRPr="00CD4EDC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Компани"</w:t>
            </w:r>
          </w:p>
        </w:tc>
      </w:tr>
      <w:tr w:rsidR="00A24CEF" w:rsidRPr="00A24CEF" w14:paraId="57722CB6" w14:textId="77777777" w:rsidTr="00A807B2">
        <w:trPr>
          <w:trHeight w:val="302"/>
        </w:trPr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2C9DB" w14:textId="25133681" w:rsidR="00A24CEF" w:rsidRPr="00A90F7C" w:rsidRDefault="00A90F7C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68370" w14:textId="77777777" w:rsidR="00A24CEF" w:rsidRPr="00A24CEF" w:rsidRDefault="00A24CEF" w:rsidP="00A90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Место</w:t>
            </w:r>
            <w:proofErr w:type="spellEnd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проведения</w:t>
            </w:r>
            <w:proofErr w:type="spellEnd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работ</w:t>
            </w:r>
            <w:proofErr w:type="spellEnd"/>
          </w:p>
        </w:tc>
        <w:tc>
          <w:tcPr>
            <w:tcW w:w="8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5853" w14:textId="77777777" w:rsidR="00A24CEF" w:rsidRPr="00A24CEF" w:rsidRDefault="00A24CEF" w:rsidP="00A24CEF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A24CEF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Кыргызская Республика, г. Бишкек, ул. Ибраимова, 24/1</w:t>
            </w:r>
          </w:p>
        </w:tc>
      </w:tr>
      <w:tr w:rsidR="00A24CEF" w:rsidRPr="00A24CEF" w14:paraId="317A7445" w14:textId="77777777" w:rsidTr="00A807B2">
        <w:trPr>
          <w:trHeight w:val="302"/>
        </w:trPr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A23AC" w14:textId="77777777" w:rsidR="00A24CEF" w:rsidRPr="00A24CEF" w:rsidRDefault="00A24CEF" w:rsidP="00A2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76A5B" w14:textId="77777777" w:rsidR="00A24CEF" w:rsidRPr="00A24CEF" w:rsidRDefault="00A24CEF" w:rsidP="00A24C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8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FBF9" w14:textId="77777777" w:rsidR="00A24CEF" w:rsidRPr="00A24CEF" w:rsidRDefault="00A24CEF" w:rsidP="00A24CEF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A24CEF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Кыргызская Республика, г. Бишкек, ул. Ибраимова, 24/4</w:t>
            </w:r>
          </w:p>
        </w:tc>
      </w:tr>
      <w:tr w:rsidR="00A24CEF" w:rsidRPr="00A24CEF" w14:paraId="67C605B1" w14:textId="77777777" w:rsidTr="00A807B2">
        <w:trPr>
          <w:trHeight w:val="302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5E0D" w14:textId="77777777" w:rsidR="00A24CEF" w:rsidRPr="00A24CEF" w:rsidRDefault="00A24CEF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3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FB2E" w14:textId="77777777" w:rsidR="00A24CEF" w:rsidRPr="00A24CEF" w:rsidRDefault="00A24CEF" w:rsidP="00531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A24CE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Предмет технического задания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A38B6" w14:textId="17803164" w:rsidR="00A90F7C" w:rsidRPr="00A90F7C" w:rsidRDefault="00A90F7C" w:rsidP="00A90F7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A90F7C">
              <w:rPr>
                <w:rFonts w:ascii="Times New Roman" w:hAnsi="Times New Roman" w:cs="Times New Roman"/>
                <w:lang w:val="ru-RU"/>
              </w:rPr>
              <w:t>Настоящее техническое задание определяет требования к оказанию клининговых услуг по уборке помещений Заказчика, включая требования к качеству услуг, организации работ, персоналу Исполнителя, используемым материалам и порядку приемки выполненных услуг.</w:t>
            </w:r>
          </w:p>
          <w:p w14:paraId="2D1036A2" w14:textId="77777777" w:rsidR="00A90F7C" w:rsidRPr="00A90F7C" w:rsidRDefault="00A90F7C" w:rsidP="00A90F7C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A90F7C">
              <w:rPr>
                <w:rFonts w:ascii="Times New Roman" w:hAnsi="Times New Roman" w:cs="Times New Roman"/>
                <w:lang w:val="ru-RU"/>
              </w:rPr>
              <w:t>Виды услуг:</w:t>
            </w:r>
          </w:p>
          <w:p w14:paraId="1D7B03CB" w14:textId="77777777" w:rsidR="00A90F7C" w:rsidRPr="00A90F7C" w:rsidRDefault="00A90F7C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A90F7C">
              <w:rPr>
                <w:rFonts w:ascii="Times New Roman" w:hAnsi="Times New Roman" w:cs="Times New Roman"/>
                <w:lang w:val="ru-RU"/>
              </w:rPr>
              <w:t>комплексная уборка;</w:t>
            </w:r>
          </w:p>
          <w:p w14:paraId="18E023EF" w14:textId="77777777" w:rsidR="00A90F7C" w:rsidRPr="00A90F7C" w:rsidRDefault="00A90F7C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A90F7C">
              <w:rPr>
                <w:rFonts w:ascii="Times New Roman" w:hAnsi="Times New Roman" w:cs="Times New Roman"/>
                <w:lang w:val="ru-RU"/>
              </w:rPr>
              <w:t>поддерживающая уборка;</w:t>
            </w:r>
          </w:p>
          <w:p w14:paraId="1B64920A" w14:textId="323F766F" w:rsidR="00A90F7C" w:rsidRPr="00995919" w:rsidRDefault="00A90F7C">
            <w:pPr>
              <w:pStyle w:val="a7"/>
              <w:numPr>
                <w:ilvl w:val="0"/>
                <w:numId w:val="1"/>
              </w:numPr>
              <w:spacing w:after="0" w:line="240" w:lineRule="auto"/>
            </w:pPr>
            <w:r w:rsidRPr="00A90F7C">
              <w:rPr>
                <w:rFonts w:ascii="Times New Roman" w:hAnsi="Times New Roman" w:cs="Times New Roman"/>
                <w:lang w:val="ru-RU"/>
              </w:rPr>
              <w:t>генеральная уборка</w:t>
            </w:r>
            <w:r w:rsidR="0097151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C997FBB" w14:textId="1F69204D" w:rsidR="00995919" w:rsidRPr="00995919" w:rsidRDefault="00971516">
            <w:pPr>
              <w:pStyle w:val="a7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lang w:val="ru-RU"/>
              </w:rPr>
              <w:t>д</w:t>
            </w:r>
            <w:r w:rsidR="00995919" w:rsidRPr="00995919">
              <w:rPr>
                <w:rFonts w:ascii="Times New Roman" w:hAnsi="Times New Roman" w:cs="Times New Roman"/>
                <w:lang w:val="ru-RU"/>
              </w:rPr>
              <w:t>ополнительн</w:t>
            </w:r>
            <w:r w:rsidR="00322873">
              <w:rPr>
                <w:rFonts w:ascii="Times New Roman" w:hAnsi="Times New Roman" w:cs="Times New Roman"/>
                <w:lang w:val="ru-RU"/>
              </w:rPr>
              <w:t>ые</w:t>
            </w:r>
            <w:r w:rsidR="00995919" w:rsidRPr="0099591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D1BC1">
              <w:rPr>
                <w:rFonts w:ascii="Times New Roman" w:hAnsi="Times New Roman" w:cs="Times New Roman"/>
                <w:lang w:val="ru-RU"/>
              </w:rPr>
              <w:t>клинингов</w:t>
            </w:r>
            <w:r w:rsidR="00322873">
              <w:rPr>
                <w:rFonts w:ascii="Times New Roman" w:hAnsi="Times New Roman" w:cs="Times New Roman"/>
                <w:lang w:val="ru-RU"/>
              </w:rPr>
              <w:t>ые</w:t>
            </w:r>
            <w:r w:rsidR="001D1BC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95919" w:rsidRPr="00995919">
              <w:rPr>
                <w:rFonts w:ascii="Times New Roman" w:hAnsi="Times New Roman" w:cs="Times New Roman"/>
                <w:lang w:val="ru-RU"/>
              </w:rPr>
              <w:t>услуг</w:t>
            </w:r>
            <w:r w:rsidR="00DB238E"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A90F7C" w:rsidRPr="000E3267" w14:paraId="0E0EFD06" w14:textId="77777777" w:rsidTr="00C52EA7">
        <w:trPr>
          <w:trHeight w:val="951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80DB" w14:textId="4177E0EE" w:rsidR="00A90F7C" w:rsidRPr="00A24CEF" w:rsidRDefault="00431675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4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271FA" w14:textId="77777777" w:rsidR="00431675" w:rsidRPr="00431675" w:rsidRDefault="00431675" w:rsidP="0043167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31675">
              <w:rPr>
                <w:rFonts w:ascii="Times New Roman" w:hAnsi="Times New Roman" w:cs="Times New Roman"/>
                <w:lang w:val="ru-RU"/>
              </w:rPr>
              <w:t>Объем и порядок определения площади уборки</w:t>
            </w:r>
          </w:p>
          <w:p w14:paraId="018A2ABB" w14:textId="77777777" w:rsidR="00A90F7C" w:rsidRPr="00A24CEF" w:rsidRDefault="00A90F7C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8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E0DD9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Общая площадь административного здания по адресу: г. Бишкек, ул. Ибраимова, 24/1 составляет 12 205,5 кв.м.</w:t>
            </w:r>
          </w:p>
          <w:p w14:paraId="13560EFC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 Площадь гаража, подлежащая уборке по адресу: г. Бишкек, ул. Ибраимова, 24/4, составляет 124 кв.м.</w:t>
            </w:r>
          </w:p>
          <w:p w14:paraId="67898228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Уборке подлежат помещения, определяемые Заказчиком исходя из фактической эксплуатации, режима доступа и производственной необходимости.</w:t>
            </w:r>
          </w:p>
          <w:p w14:paraId="2153239B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 В объем обслуживания могут не включаться помещения, временно выведенные из эксплуатации, технические помещения, складские помещения, помещения, находящиеся на ремонте, а также иные помещения по решению Заказчика. Перечень помещений, исключаемых из уборки, определяется Заказчиком и может корректироваться в течение срока действия договора с уведомлением Исполнителя.</w:t>
            </w:r>
          </w:p>
          <w:p w14:paraId="0D89BA71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 Для формирования коммерческого предложения ориентировочная площадь уборки составляет около 8 000 кв.м. Указанная площадь является ориентировочной и не является гарантированным объемом услуг.</w:t>
            </w:r>
          </w:p>
          <w:p w14:paraId="77C23F50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6. Стоимость услуг определяется за 1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 xml:space="preserve"> отдельно по каждому виду уборки: комплексная уборка, поддерживающая уборка, генеральная уборка (в случае проведения) и дополнительные клининговые услуги.</w:t>
            </w:r>
          </w:p>
          <w:p w14:paraId="7203DE17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7. Заказчик ежемесячно определяет фактическую площадь по каждому виду услуг: комплексной уборки, поддерживающей уборки, генеральной уборки (в случае проведения), а также дополнительных услуг.</w:t>
            </w:r>
          </w:p>
          <w:p w14:paraId="65A3FE96" w14:textId="574FB0B3" w:rsidR="004F6F49" w:rsidRPr="00414A9F" w:rsidRDefault="00CA042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8. Поддерживающая уборка рассчитывается по площади зон общего пользования, </w:t>
            </w:r>
            <w:r w:rsidR="008E73C9" w:rsidRPr="00092C29">
              <w:rPr>
                <w:rFonts w:ascii="Times New Roman" w:hAnsi="Times New Roman"/>
                <w:lang w:val="ru-RU"/>
              </w:rPr>
              <w:t>в соответствии с требованиями к поддерживающей уборке, указанными в пункте 6.2 раздела 6 настоящего Технического задания.</w:t>
            </w:r>
          </w:p>
          <w:p w14:paraId="60399740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9. Комплексная уборка рассчитывается по площади офисных, административных и иных помещений, определенных Заказчиком.</w:t>
            </w:r>
          </w:p>
          <w:p w14:paraId="1C6C5AB4" w14:textId="77777777" w:rsidR="00C82B96" w:rsidRPr="00C82B96" w:rsidRDefault="00C82B96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 Фактическая площадь уборки определяется Заказчиком ежемесячно и может изменяться в большую или меньшую сторону.</w:t>
            </w:r>
          </w:p>
          <w:p w14:paraId="2C95E8C1" w14:textId="03E066D0" w:rsidR="00116C85" w:rsidRPr="00116C85" w:rsidRDefault="00C82B96" w:rsidP="00C82B9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11. Оплата производится исключительно за фактически оказанные услуги исходя из фактической площади соответствующего вида уборки и стоимости за 1 </w:t>
            </w:r>
            <w:proofErr w:type="spellStart"/>
            <w:proofErr w:type="gramStart"/>
            <w:r>
              <w:rPr>
                <w:rFonts w:ascii="Times New Roman" w:hAnsi="Times New Roman"/>
                <w:lang w:val="ru-RU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lang w:val="ru-RU"/>
              </w:rPr>
              <w:t>, указанной в коммерческом предложении Исполнителя.</w:t>
            </w:r>
          </w:p>
        </w:tc>
      </w:tr>
      <w:tr w:rsidR="00431675" w:rsidRPr="000E3267" w14:paraId="694BB38C" w14:textId="77777777" w:rsidTr="00431675">
        <w:trPr>
          <w:trHeight w:val="951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BF50" w14:textId="1833DEC6" w:rsidR="00431675" w:rsidRDefault="00431675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lastRenderedPageBreak/>
              <w:t>5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825D2" w14:textId="27605F88" w:rsidR="00431675" w:rsidRPr="00531747" w:rsidRDefault="00531747" w:rsidP="00431675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Требования к Исполнителю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58975" w14:textId="5193C135" w:rsidR="00531747" w:rsidRPr="00531747" w:rsidRDefault="00531747" w:rsidP="0053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Исполнитель должен соответствовать следующим требованиям:</w:t>
            </w:r>
          </w:p>
          <w:p w14:paraId="7438551A" w14:textId="383DFC1A" w:rsidR="00531747" w:rsidRPr="00531747" w:rsidRDefault="00531747" w:rsidP="0053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1. Опыт работы в сфере профессиональной уборки помещений — не менее 5 лет.</w:t>
            </w:r>
          </w:p>
          <w:p w14:paraId="3025B112" w14:textId="598C203A" w:rsidR="00531747" w:rsidRPr="00531747" w:rsidRDefault="00531747" w:rsidP="0053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2. Наличие зарегистрированных учредительных документов и разрешительной документации в соответствии с законодательством Кыргызской Республики.</w:t>
            </w:r>
          </w:p>
          <w:p w14:paraId="6BCBD291" w14:textId="4B908B5D" w:rsidR="00531747" w:rsidRPr="00531747" w:rsidRDefault="00531747" w:rsidP="0053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3. Наличие квалифицированного персонала, необходимого для обеспечения качественного оказания услуг.</w:t>
            </w:r>
          </w:p>
          <w:p w14:paraId="6CA336DE" w14:textId="2BE38A0B" w:rsidR="00531747" w:rsidRPr="00531747" w:rsidRDefault="00531747" w:rsidP="0053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4. Назначение ответственного менеджера, являющегося единым контактным лицом по вопросам:</w:t>
            </w:r>
          </w:p>
          <w:p w14:paraId="6B153999" w14:textId="61A0E7C7" w:rsidR="00531747" w:rsidRPr="00531747" w:rsidRDefault="0053174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организации работы персонала;</w:t>
            </w:r>
          </w:p>
          <w:p w14:paraId="11E86D8F" w14:textId="3E80B3B2" w:rsidR="00531747" w:rsidRPr="00531747" w:rsidRDefault="0053174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контроля качества услуг;</w:t>
            </w:r>
          </w:p>
          <w:p w14:paraId="05DDB10E" w14:textId="1B293E23" w:rsidR="00531747" w:rsidRPr="00531747" w:rsidRDefault="0053174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взаимодействия с представителями Заказчика;</w:t>
            </w:r>
          </w:p>
          <w:p w14:paraId="24DE0974" w14:textId="77777777" w:rsidR="00531747" w:rsidRPr="00531747" w:rsidRDefault="00531747">
            <w:pPr>
              <w:pStyle w:val="a7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подготовки отчетных документов.</w:t>
            </w:r>
          </w:p>
          <w:p w14:paraId="05B226C7" w14:textId="7BC0DAD9" w:rsidR="00531747" w:rsidRPr="00531747" w:rsidRDefault="00531747" w:rsidP="0053174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5. Работники Исполнителя должны:</w:t>
            </w:r>
          </w:p>
          <w:p w14:paraId="1FD8BA4E" w14:textId="3384E3F7" w:rsidR="00531747" w:rsidRPr="00531747" w:rsidRDefault="005317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соблюдать правила внутреннего распорядка Заказчика;</w:t>
            </w:r>
          </w:p>
          <w:p w14:paraId="5BEDCA72" w14:textId="0C2A4F07" w:rsidR="00531747" w:rsidRPr="00531747" w:rsidRDefault="005317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соблюдать требования охраны труда и пожарной безопасности;</w:t>
            </w:r>
          </w:p>
          <w:p w14:paraId="5B7377AF" w14:textId="4E268048" w:rsidR="00531747" w:rsidRPr="00531747" w:rsidRDefault="005317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иметь медицинские документы в соответствии с требованиями законодательства;</w:t>
            </w:r>
          </w:p>
          <w:p w14:paraId="1E054341" w14:textId="36142199" w:rsidR="00531747" w:rsidRPr="00531747" w:rsidRDefault="005317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иметь справку о несудимости в установленном порядке;</w:t>
            </w:r>
          </w:p>
          <w:p w14:paraId="26F79D32" w14:textId="5A0F9255" w:rsidR="00531747" w:rsidRPr="00531747" w:rsidRDefault="00531747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соблюдать требования конфиденциальности.</w:t>
            </w:r>
          </w:p>
          <w:p w14:paraId="45BFC740" w14:textId="0F97835D" w:rsidR="00531747" w:rsidRPr="00531747" w:rsidRDefault="00531747" w:rsidP="004316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531747">
              <w:rPr>
                <w:rFonts w:ascii="Times New Roman" w:hAnsi="Times New Roman" w:cs="Times New Roman"/>
                <w:lang w:val="ru-RU"/>
              </w:rPr>
              <w:t>6. Исполнитель самостоятельно определяет необходимое количество работников для выполнения услуг надлежащего качества.</w:t>
            </w:r>
          </w:p>
        </w:tc>
      </w:tr>
      <w:tr w:rsidR="00531747" w:rsidRPr="000E3267" w14:paraId="1ABE531F" w14:textId="77777777" w:rsidTr="00C52EA7">
        <w:trPr>
          <w:trHeight w:val="3262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94D5" w14:textId="0C7F2406" w:rsidR="00531747" w:rsidRPr="00431675" w:rsidRDefault="00531747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6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AEAE" w14:textId="312EB8F4" w:rsidR="00531747" w:rsidRPr="005746F9" w:rsidRDefault="00531747" w:rsidP="00531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ky-KG"/>
                <w14:ligatures w14:val="none"/>
              </w:rPr>
            </w:pPr>
            <w:r w:rsidRPr="005746F9">
              <w:rPr>
                <w:rFonts w:ascii="Times New Roman" w:hAnsi="Times New Roman" w:cs="Times New Roman"/>
                <w:lang w:val="ru-RU"/>
              </w:rPr>
              <w:t>Требования к видам уборки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388A9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6.1. Комплексная уборка</w:t>
            </w:r>
          </w:p>
          <w:p w14:paraId="164E704C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Комплексная уборка выполняется ежедневно после окончания рабочего дня либо до начала рабочего дня и включает полную уборку кабинетов, рабочих мест, переговорных, помещений общего пользования и иных помещений, определенных Заказчиком.</w:t>
            </w:r>
          </w:p>
          <w:p w14:paraId="5A36DBBA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Уборка выполняется с понедельника по пятницу.</w:t>
            </w:r>
          </w:p>
          <w:p w14:paraId="0598550A" w14:textId="77777777" w:rsidR="00C52EA7" w:rsidRDefault="00C52EA7">
            <w:pPr>
              <w:spacing w:after="0"/>
              <w:jc w:val="both"/>
            </w:pPr>
            <w:r>
              <w:rPr>
                <w:rFonts w:ascii="Times New Roman" w:hAnsi="Times New Roman"/>
                <w:lang w:val="ru-RU"/>
              </w:rPr>
              <w:t>Включает:</w:t>
            </w:r>
          </w:p>
          <w:p w14:paraId="40030FFD" w14:textId="77777777" w:rsid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влажную уборку напольных покрытий;</w:t>
            </w:r>
          </w:p>
          <w:p w14:paraId="50892EF5" w14:textId="77777777" w:rsid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очистку плинтусов;</w:t>
            </w:r>
          </w:p>
          <w:p w14:paraId="39DB42DF" w14:textId="77777777" w:rsidR="00C52EA7" w:rsidRP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удаление пыли с доступных поверхностей мебели;</w:t>
            </w:r>
          </w:p>
          <w:p w14:paraId="2BA144FF" w14:textId="77777777" w:rsidR="00C52EA7" w:rsidRP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очистку дверей, ручек, стеклянных перегородок;</w:t>
            </w:r>
          </w:p>
          <w:p w14:paraId="64E0B843" w14:textId="77777777" w:rsid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очистку зеркал;</w:t>
            </w:r>
          </w:p>
          <w:p w14:paraId="1C09C313" w14:textId="77777777" w:rsid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lastRenderedPageBreak/>
              <w:t>уборку санитарных помещений;</w:t>
            </w:r>
          </w:p>
          <w:p w14:paraId="3D8D767C" w14:textId="77777777" w:rsid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очистку сантехнического оборудования;</w:t>
            </w:r>
          </w:p>
          <w:p w14:paraId="770750EE" w14:textId="77777777" w:rsid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вынос мусора;</w:t>
            </w:r>
          </w:p>
          <w:p w14:paraId="6EB8AB27" w14:textId="77777777" w:rsidR="00C52EA7" w:rsidRPr="00C52EA7" w:rsidRDefault="00C52EA7">
            <w:pPr>
              <w:pStyle w:val="a7"/>
              <w:numPr>
                <w:ilvl w:val="0"/>
                <w:numId w:val="8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очистку иных поверхностей и предметов интерьера по необходимости.</w:t>
            </w:r>
          </w:p>
          <w:p w14:paraId="3D8AD833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Объем услуг определяется исходя из фактически обслуживаемой площади.</w:t>
            </w:r>
          </w:p>
          <w:p w14:paraId="1294FF10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6.2. Поддерживающая уборка</w:t>
            </w:r>
          </w:p>
          <w:p w14:paraId="7909B6D1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Поддерживающая уборка выполняется в течение рабочего дня и направлена на постоянное поддержание санитарного состояния объекта.</w:t>
            </w:r>
          </w:p>
          <w:p w14:paraId="04B75E00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Ориентировочное время: с 07:00 до 16:00 часов, с понедельника по пятницу.</w:t>
            </w:r>
          </w:p>
          <w:p w14:paraId="099DD309" w14:textId="77777777" w:rsidR="00C52EA7" w:rsidRDefault="00C52EA7">
            <w:pPr>
              <w:spacing w:after="0"/>
            </w:pPr>
            <w:r>
              <w:rPr>
                <w:rFonts w:ascii="Times New Roman" w:hAnsi="Times New Roman"/>
                <w:lang w:val="ru-RU"/>
              </w:rPr>
              <w:t>Включает:</w:t>
            </w:r>
          </w:p>
          <w:p w14:paraId="06B5BA1E" w14:textId="77777777" w:rsid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санузлы и туалеты;</w:t>
            </w:r>
          </w:p>
          <w:p w14:paraId="04B1CD12" w14:textId="77777777" w:rsidR="00C52EA7" w:rsidRPr="005B308A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  <w:rPr>
                <w:lang w:val="ru-RU"/>
              </w:rPr>
            </w:pPr>
            <w:r w:rsidRPr="005B308A">
              <w:rPr>
                <w:rFonts w:ascii="Times New Roman" w:hAnsi="Times New Roman"/>
                <w:lang w:val="ru-RU"/>
              </w:rPr>
              <w:t>кухни и комнаты приема пищи;</w:t>
            </w:r>
          </w:p>
          <w:p w14:paraId="3414D98C" w14:textId="4519B037" w:rsidR="00C52EA7" w:rsidRPr="005B308A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 w:rsidRPr="005B308A">
              <w:rPr>
                <w:rFonts w:ascii="Times New Roman" w:hAnsi="Times New Roman"/>
                <w:lang w:val="ru-RU"/>
              </w:rPr>
              <w:t xml:space="preserve">коридоры, холлы, лестничные </w:t>
            </w:r>
            <w:r w:rsidR="005A110A" w:rsidRPr="005B308A">
              <w:rPr>
                <w:rFonts w:ascii="Times New Roman" w:hAnsi="Times New Roman"/>
                <w:lang w:val="ru-RU"/>
              </w:rPr>
              <w:t>площадки</w:t>
            </w:r>
            <w:r w:rsidRPr="005B308A">
              <w:rPr>
                <w:rFonts w:ascii="Times New Roman" w:hAnsi="Times New Roman"/>
                <w:lang w:val="ru-RU"/>
              </w:rPr>
              <w:t>;</w:t>
            </w:r>
          </w:p>
          <w:p w14:paraId="1EEA9791" w14:textId="77777777" w:rsid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лифты;</w:t>
            </w:r>
          </w:p>
          <w:p w14:paraId="28C568FF" w14:textId="77777777" w:rsid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входные группы;</w:t>
            </w:r>
          </w:p>
          <w:p w14:paraId="3859D7E1" w14:textId="77777777" w:rsid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зоны ожидания;</w:t>
            </w:r>
          </w:p>
          <w:p w14:paraId="69BB9306" w14:textId="77777777" w:rsid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оперативная уборка локальных загрязнений;</w:t>
            </w:r>
          </w:p>
          <w:p w14:paraId="5C044789" w14:textId="77777777" w:rsid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своевременный вынос мусора;</w:t>
            </w:r>
          </w:p>
          <w:p w14:paraId="2B39445D" w14:textId="77777777" w:rsidR="00C52EA7" w:rsidRPr="00C52EA7" w:rsidRDefault="00C52EA7">
            <w:pPr>
              <w:pStyle w:val="a7"/>
              <w:numPr>
                <w:ilvl w:val="0"/>
                <w:numId w:val="9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пополнение расходных материалов Заказчика и поддержание чистоты помещений общего пользования по мере необходимости.</w:t>
            </w:r>
          </w:p>
          <w:p w14:paraId="4F006559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Объем и периодичность определяются фактической необходимостью.</w:t>
            </w:r>
          </w:p>
          <w:p w14:paraId="5D3CDEB2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6.3. Генеральная уборка</w:t>
            </w:r>
          </w:p>
          <w:p w14:paraId="3C4FC7B2" w14:textId="1D625924" w:rsidR="004F6F49" w:rsidRPr="003F4897" w:rsidRDefault="00CA042D" w:rsidP="003F489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Генеральная уборка проводится по заявке Заказчика не </w:t>
            </w:r>
            <w:r w:rsidRPr="003F4897">
              <w:rPr>
                <w:rFonts w:ascii="Times New Roman" w:hAnsi="Times New Roman"/>
                <w:lang w:val="ru-RU"/>
              </w:rPr>
              <w:t>менее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B308A">
              <w:rPr>
                <w:rFonts w:ascii="Times New Roman" w:hAnsi="Times New Roman"/>
                <w:lang w:val="ru-RU"/>
              </w:rPr>
              <w:t xml:space="preserve">одного раза в месяц и выполняется </w:t>
            </w:r>
            <w:r w:rsidR="00034192" w:rsidRPr="005B308A">
              <w:rPr>
                <w:rFonts w:ascii="Times New Roman" w:hAnsi="Times New Roman"/>
                <w:lang w:val="ru-RU"/>
              </w:rPr>
              <w:t>в</w:t>
            </w:r>
            <w:r w:rsidR="006F47A8" w:rsidRPr="005B308A">
              <w:rPr>
                <w:rFonts w:ascii="Times New Roman" w:hAnsi="Times New Roman"/>
                <w:lang w:val="ru-RU"/>
              </w:rPr>
              <w:t>замен</w:t>
            </w:r>
            <w:r w:rsidR="00BD7A84" w:rsidRPr="005B308A">
              <w:rPr>
                <w:rFonts w:ascii="Times New Roman" w:hAnsi="Times New Roman"/>
                <w:lang w:val="ru-RU"/>
              </w:rPr>
              <w:t xml:space="preserve"> одной</w:t>
            </w:r>
            <w:r w:rsidRPr="005B308A">
              <w:rPr>
                <w:rFonts w:ascii="Times New Roman" w:hAnsi="Times New Roman"/>
                <w:lang w:val="ru-RU"/>
              </w:rPr>
              <w:t xml:space="preserve"> комплексной уборки </w:t>
            </w:r>
            <w:r w:rsidR="00BD7A84" w:rsidRPr="005B308A">
              <w:rPr>
                <w:rFonts w:ascii="Times New Roman" w:hAnsi="Times New Roman"/>
                <w:lang w:val="ru-RU"/>
              </w:rPr>
              <w:t>без увеличения стоимо</w:t>
            </w:r>
            <w:r w:rsidR="00F25F96" w:rsidRPr="005B308A">
              <w:rPr>
                <w:rFonts w:ascii="Times New Roman" w:hAnsi="Times New Roman"/>
                <w:lang w:val="ru-RU"/>
              </w:rPr>
              <w:t>сти договора.</w:t>
            </w:r>
          </w:p>
          <w:p w14:paraId="72B5AAC5" w14:textId="77777777" w:rsidR="00C52EA7" w:rsidRDefault="00C52EA7">
            <w:pPr>
              <w:spacing w:after="0"/>
              <w:jc w:val="both"/>
            </w:pPr>
            <w:r>
              <w:rPr>
                <w:rFonts w:ascii="Times New Roman" w:hAnsi="Times New Roman"/>
                <w:lang w:val="ru-RU"/>
              </w:rPr>
              <w:t>Включает:</w:t>
            </w:r>
          </w:p>
          <w:p w14:paraId="3E652B72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глубокую очистку поверхностей;</w:t>
            </w:r>
          </w:p>
          <w:p w14:paraId="4A409333" w14:textId="77777777" w:rsidR="00C52EA7" w:rsidRP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мойку окон при благоприятных погодных условиях;</w:t>
            </w:r>
          </w:p>
          <w:p w14:paraId="2A5BDCC0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мойку внутренних стекол;</w:t>
            </w:r>
          </w:p>
          <w:p w14:paraId="213087B2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очистку верхних поверхностей мебели;</w:t>
            </w:r>
          </w:p>
          <w:p w14:paraId="5DD27840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очистку радиаторов;</w:t>
            </w:r>
          </w:p>
          <w:p w14:paraId="6E5C1F1E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мойку плинтусов;</w:t>
            </w:r>
          </w:p>
          <w:p w14:paraId="5F22A301" w14:textId="77777777" w:rsidR="00C52EA7" w:rsidRP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очистку вентиляционных решеток и иных элементов;</w:t>
            </w:r>
          </w:p>
          <w:p w14:paraId="4ED446C9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глубокую очистку полов;</w:t>
            </w:r>
          </w:p>
          <w:p w14:paraId="40AC7CAA" w14:textId="77777777" w:rsidR="00C52EA7" w:rsidRP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чистку мягкой мебели по необходимости;</w:t>
            </w:r>
          </w:p>
          <w:p w14:paraId="343751F6" w14:textId="77777777" w:rsidR="00C52EA7" w:rsidRDefault="00C52EA7">
            <w:pPr>
              <w:pStyle w:val="a7"/>
              <w:numPr>
                <w:ilvl w:val="0"/>
                <w:numId w:val="10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удаление сложных загрязнений.</w:t>
            </w:r>
          </w:p>
          <w:p w14:paraId="495019CA" w14:textId="77777777" w:rsidR="00C52EA7" w:rsidRDefault="00C52EA7">
            <w:pPr>
              <w:spacing w:after="0"/>
            </w:pPr>
            <w:r>
              <w:rPr>
                <w:rFonts w:ascii="Times New Roman" w:hAnsi="Times New Roman"/>
                <w:b/>
                <w:bCs/>
                <w:lang w:val="ru-RU"/>
              </w:rPr>
              <w:t>6.4. Дополнительные клининговые услуги</w:t>
            </w:r>
          </w:p>
          <w:p w14:paraId="20FA48E7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 заявке Заказчика Исполнитель может выполнять дополнительные клининговые услуги, не входящие в состав регулярной уборки.</w:t>
            </w:r>
          </w:p>
          <w:p w14:paraId="3CCB9CAF" w14:textId="77777777" w:rsidR="00C52EA7" w:rsidRPr="00C52EA7" w:rsidRDefault="00C52EA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 дополнительным услугам могут относиться:</w:t>
            </w:r>
          </w:p>
          <w:p w14:paraId="6A46CC73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химическая чистка ковровых покрытий;</w:t>
            </w:r>
          </w:p>
          <w:p w14:paraId="391E40AD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lastRenderedPageBreak/>
              <w:t>химическая чистка мягкой мебели;</w:t>
            </w:r>
          </w:p>
          <w:p w14:paraId="58A41213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глубокая очистка напольных покрытий;</w:t>
            </w:r>
          </w:p>
          <w:p w14:paraId="2AB8BF73" w14:textId="77777777" w:rsidR="004F6F49" w:rsidRPr="005B308A" w:rsidRDefault="004B0DD3">
            <w:pPr>
              <w:pStyle w:val="a7"/>
              <w:numPr>
                <w:ilvl w:val="0"/>
                <w:numId w:val="11"/>
              </w:numPr>
              <w:rPr>
                <w:lang w:val="ru-RU"/>
              </w:rPr>
            </w:pPr>
            <w:r w:rsidRPr="005B308A">
              <w:rPr>
                <w:rFonts w:ascii="Times New Roman" w:hAnsi="Times New Roman"/>
                <w:lang w:val="ru-RU"/>
              </w:rPr>
              <w:t>мойка окон и внутренних стеклянных поверхностей вне объема генеральной уборки;</w:t>
            </w:r>
          </w:p>
          <w:p w14:paraId="6EFA7BDB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мойка жалюзи;</w:t>
            </w:r>
          </w:p>
          <w:p w14:paraId="1A6E747A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мойка фасадного остекления;</w:t>
            </w:r>
          </w:p>
          <w:p w14:paraId="6E1F8B1B" w14:textId="3DE4D795" w:rsidR="004F6F49" w:rsidRPr="00C670A0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очистка поверхностей с применением специализированного оборудования;</w:t>
            </w:r>
          </w:p>
          <w:p w14:paraId="41A634DD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глубокая механизированная очистка полов;</w:t>
            </w:r>
          </w:p>
          <w:p w14:paraId="2046E32B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полировка твердых покрытий;</w:t>
            </w:r>
          </w:p>
          <w:p w14:paraId="5A85BD24" w14:textId="77777777" w:rsidR="00C52EA7" w:rsidRDefault="00C52EA7">
            <w:pPr>
              <w:pStyle w:val="a7"/>
              <w:numPr>
                <w:ilvl w:val="0"/>
                <w:numId w:val="11"/>
              </w:numPr>
              <w:spacing w:after="0" w:line="276" w:lineRule="auto"/>
              <w:contextualSpacing w:val="0"/>
            </w:pPr>
            <w:r>
              <w:rPr>
                <w:rFonts w:ascii="Times New Roman" w:hAnsi="Times New Roman"/>
                <w:lang w:val="ru-RU"/>
              </w:rPr>
              <w:t>иные клининговые услуги.</w:t>
            </w:r>
          </w:p>
          <w:p w14:paraId="03B03A6E" w14:textId="57B5E3B8" w:rsidR="00620082" w:rsidRPr="00B660D2" w:rsidRDefault="00C52EA7" w:rsidP="00C52EA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Дополнительные услуги выполняются по согласованию с Заказчиком и оплачиваются согласно стоимости, указанной в коммерческом предложении Исполнителя, либо по отдельному согласованию сторон.</w:t>
            </w:r>
          </w:p>
        </w:tc>
      </w:tr>
      <w:tr w:rsidR="00531747" w:rsidRPr="000E3267" w14:paraId="1C308586" w14:textId="77777777" w:rsidTr="00C52EA7">
        <w:trPr>
          <w:trHeight w:val="1986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5639" w14:textId="6E52C386" w:rsidR="00531747" w:rsidRPr="00431675" w:rsidRDefault="00BA2447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lastRenderedPageBreak/>
              <w:t>7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779C" w14:textId="122ED0AE" w:rsidR="00531747" w:rsidRPr="00BA2447" w:rsidRDefault="00BA2447" w:rsidP="00BA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BA2447">
              <w:rPr>
                <w:rFonts w:ascii="Times New Roman" w:hAnsi="Times New Roman" w:cs="Times New Roman"/>
                <w:lang w:val="ru-RU"/>
              </w:rPr>
              <w:t>Требования к качеству услуг, оборудованию и материалам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16E05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7.1. Общие требования к качеству</w:t>
            </w:r>
          </w:p>
          <w:p w14:paraId="5D6664F2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Услуги должны оказываться качественно, своевременно и в соответствии с требованиями настоящего Технического задания, санитарными нормами и правилами Кыргызской Республики.</w:t>
            </w:r>
          </w:p>
          <w:p w14:paraId="3C3B7B6C" w14:textId="77777777" w:rsidR="00C52EA7" w:rsidRDefault="00C52EA7">
            <w:pPr>
              <w:spacing w:after="0"/>
              <w:jc w:val="both"/>
            </w:pPr>
            <w:r>
              <w:rPr>
                <w:rFonts w:ascii="Times New Roman" w:hAnsi="Times New Roman"/>
                <w:lang w:val="ru-RU"/>
              </w:rPr>
              <w:t>2. После выполнения уборочных работ:</w:t>
            </w:r>
          </w:p>
          <w:p w14:paraId="50FAA591" w14:textId="77777777" w:rsidR="00C52EA7" w:rsidRPr="00C52EA7" w:rsidRDefault="00C52EA7">
            <w:pPr>
              <w:pStyle w:val="a7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помещения должны быть очищены от видимых загрязнений;</w:t>
            </w:r>
          </w:p>
          <w:p w14:paraId="3AAE8285" w14:textId="77777777" w:rsidR="00C52EA7" w:rsidRPr="00C52EA7" w:rsidRDefault="00C52EA7">
            <w:pPr>
              <w:pStyle w:val="a7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полы должны быть без пятен, пыли и мусора;</w:t>
            </w:r>
          </w:p>
          <w:p w14:paraId="53D1EFCC" w14:textId="77777777" w:rsidR="00C52EA7" w:rsidRPr="00C52EA7" w:rsidRDefault="00C52EA7">
            <w:pPr>
              <w:pStyle w:val="a7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стеклянные и зеркальные поверхности не должны иметь разводов;</w:t>
            </w:r>
          </w:p>
          <w:p w14:paraId="37E949E4" w14:textId="77777777" w:rsidR="00C52EA7" w:rsidRPr="00C52EA7" w:rsidRDefault="00C52EA7">
            <w:pPr>
              <w:pStyle w:val="a7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санитарные помещения должны находиться в надлежащем санитарном состоянии;</w:t>
            </w:r>
          </w:p>
          <w:p w14:paraId="0BC46F12" w14:textId="77777777" w:rsidR="00C52EA7" w:rsidRPr="00C52EA7" w:rsidRDefault="00C52EA7">
            <w:pPr>
              <w:pStyle w:val="a7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мусор должен быть удален в установленные места;</w:t>
            </w:r>
          </w:p>
          <w:p w14:paraId="09E5C4B5" w14:textId="77777777" w:rsidR="00C52EA7" w:rsidRPr="00C52EA7" w:rsidRDefault="00C52EA7">
            <w:pPr>
              <w:pStyle w:val="a7"/>
              <w:numPr>
                <w:ilvl w:val="0"/>
                <w:numId w:val="12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мебель, оборудование и элементы интерьера должны очищаться без повреждения их поверхности.</w:t>
            </w:r>
          </w:p>
          <w:p w14:paraId="4EB80BF3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При выполнении работ Исполнитель обязан учитывать особенности материалов, из которых изготовлены поверхности и предметы интерьера.</w:t>
            </w:r>
          </w:p>
          <w:p w14:paraId="05AF4BF6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7.2. Требования к персоналу</w:t>
            </w:r>
          </w:p>
          <w:p w14:paraId="3101D850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Исполнитель обязан обеспечить достаточную численность персонала.</w:t>
            </w:r>
          </w:p>
          <w:p w14:paraId="2ED43487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 При отсутствии работников Исполнитель обязан обеспечить их замену.</w:t>
            </w:r>
          </w:p>
          <w:p w14:paraId="1DEFF31D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По мотивированному требованию Заказчика Исполнитель обязан заменить сотрудника, нарушающего требования безопасности либо систематически оказывающего услуги ненадлежащего качества.</w:t>
            </w:r>
          </w:p>
          <w:p w14:paraId="194E71BC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7.3. Требования к моющим и чистящим средствам</w:t>
            </w:r>
          </w:p>
          <w:p w14:paraId="716DF6BC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Исполнитель обеспечивает использование собственных моющих, чистящих и дезинфицирующих средств, необходимых для оказания услуг.</w:t>
            </w:r>
          </w:p>
          <w:p w14:paraId="229F8867" w14:textId="77777777" w:rsidR="00C52EA7" w:rsidRDefault="00C52EA7">
            <w:pPr>
              <w:spacing w:after="0"/>
              <w:jc w:val="both"/>
            </w:pPr>
            <w:r>
              <w:rPr>
                <w:rFonts w:ascii="Times New Roman" w:hAnsi="Times New Roman"/>
                <w:lang w:val="ru-RU"/>
              </w:rPr>
              <w:t>2. Используемые средства должны:</w:t>
            </w:r>
          </w:p>
          <w:p w14:paraId="5D40A5DE" w14:textId="77777777" w:rsidR="00C52EA7" w:rsidRPr="00C52EA7" w:rsidRDefault="00C52EA7">
            <w:pPr>
              <w:pStyle w:val="a7"/>
              <w:numPr>
                <w:ilvl w:val="0"/>
                <w:numId w:val="13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соответствовать требованиям законодательства Кыргызской Республики;</w:t>
            </w:r>
          </w:p>
          <w:p w14:paraId="1428164F" w14:textId="77777777" w:rsidR="00C52EA7" w:rsidRPr="00C52EA7" w:rsidRDefault="00C52EA7">
            <w:pPr>
              <w:pStyle w:val="a7"/>
              <w:numPr>
                <w:ilvl w:val="0"/>
                <w:numId w:val="13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иметь документы, подтверждающие качество и безопасность;</w:t>
            </w:r>
          </w:p>
          <w:p w14:paraId="60EC9450" w14:textId="77777777" w:rsidR="00C52EA7" w:rsidRDefault="00C52EA7">
            <w:pPr>
              <w:pStyle w:val="a7"/>
              <w:numPr>
                <w:ilvl w:val="0"/>
                <w:numId w:val="13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lastRenderedPageBreak/>
              <w:t>иметь действующий срок годности;</w:t>
            </w:r>
          </w:p>
          <w:p w14:paraId="6F02A311" w14:textId="77777777" w:rsidR="00C52EA7" w:rsidRPr="00C52EA7" w:rsidRDefault="00C52EA7">
            <w:pPr>
              <w:pStyle w:val="a7"/>
              <w:numPr>
                <w:ilvl w:val="0"/>
                <w:numId w:val="13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быть безопасными для здоровья людей;</w:t>
            </w:r>
          </w:p>
          <w:p w14:paraId="5336B37E" w14:textId="77777777" w:rsidR="00C52EA7" w:rsidRPr="00C52EA7" w:rsidRDefault="00C52EA7">
            <w:pPr>
              <w:pStyle w:val="a7"/>
              <w:numPr>
                <w:ilvl w:val="0"/>
                <w:numId w:val="13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 повреждать поверхности мебели, пола, стен, стекла и оборудования.</w:t>
            </w:r>
          </w:p>
          <w:p w14:paraId="7490CD66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Не допускается применение средств, имеющих резкий устойчивый запах либо способных причинить вред здоровью работников Заказчика и посетителей.</w:t>
            </w:r>
          </w:p>
          <w:p w14:paraId="7224C015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 Смешивание химических средств между собой, если это может привести к образованию опасных веществ, запрещается.</w:t>
            </w:r>
          </w:p>
          <w:p w14:paraId="06E9D38D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7.4. Требования к уборочному инвентарю и оборудованию</w:t>
            </w:r>
          </w:p>
          <w:p w14:paraId="53658DAE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Исполнитель обеспечивает наличие необходимого профессионального инвентаря и оборудования.</w:t>
            </w:r>
          </w:p>
          <w:p w14:paraId="79F934A8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 Инвентарь должен иметь маркировку и использоваться отдельно для:</w:t>
            </w:r>
          </w:p>
          <w:p w14:paraId="6866192C" w14:textId="77777777" w:rsidR="00C52EA7" w:rsidRDefault="00C52EA7">
            <w:pPr>
              <w:pStyle w:val="a7"/>
              <w:numPr>
                <w:ilvl w:val="0"/>
                <w:numId w:val="14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санитарных помещений;</w:t>
            </w:r>
          </w:p>
          <w:p w14:paraId="2FE0AED6" w14:textId="77777777" w:rsidR="00C52EA7" w:rsidRDefault="00C52EA7">
            <w:pPr>
              <w:pStyle w:val="a7"/>
              <w:numPr>
                <w:ilvl w:val="0"/>
                <w:numId w:val="14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офисных помещений;</w:t>
            </w:r>
          </w:p>
          <w:p w14:paraId="59A01943" w14:textId="77777777" w:rsidR="00C52EA7" w:rsidRDefault="00C52EA7">
            <w:pPr>
              <w:pStyle w:val="a7"/>
              <w:numPr>
                <w:ilvl w:val="0"/>
                <w:numId w:val="14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зон общего пользования.</w:t>
            </w:r>
          </w:p>
          <w:p w14:paraId="6DF61127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После использования инвентарь должен проходить очистку, дезинфекцию и сушку.</w:t>
            </w:r>
          </w:p>
          <w:p w14:paraId="13E390A3" w14:textId="13FD0200" w:rsidR="00932CC0" w:rsidRPr="00932CC0" w:rsidRDefault="00C52EA7" w:rsidP="00C52EA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 Исполнитель несет ответственность за исправность используемого оборудования.</w:t>
            </w:r>
          </w:p>
        </w:tc>
      </w:tr>
      <w:tr w:rsidR="00932CC0" w:rsidRPr="000E3267" w14:paraId="1ADDE4C3" w14:textId="77777777" w:rsidTr="00932CC0">
        <w:trPr>
          <w:trHeight w:val="739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A4F" w14:textId="586D44C6" w:rsidR="00932CC0" w:rsidRPr="00431675" w:rsidRDefault="00932CC0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lastRenderedPageBreak/>
              <w:t>8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BDB15" w14:textId="1E02D01F" w:rsidR="00932CC0" w:rsidRPr="00932CC0" w:rsidRDefault="00932CC0" w:rsidP="00932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Требования по охране труда, пожарной безопасности и сохранности имущества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C413" w14:textId="58E9C1BC" w:rsidR="00932CC0" w:rsidRPr="00932CC0" w:rsidRDefault="00932CC0" w:rsidP="00932C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1. Исполнитель обязан обеспечить соблюдение требований законодательства Кыргызской Республики в области:</w:t>
            </w:r>
          </w:p>
          <w:p w14:paraId="3DFC53ED" w14:textId="05A28BCF" w:rsidR="00932CC0" w:rsidRPr="00932CC0" w:rsidRDefault="00932CC0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охраны труда;</w:t>
            </w:r>
          </w:p>
          <w:p w14:paraId="0C08B073" w14:textId="78A8399C" w:rsidR="00932CC0" w:rsidRPr="00932CC0" w:rsidRDefault="00932CC0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пожарной безопасности;</w:t>
            </w:r>
          </w:p>
          <w:p w14:paraId="147A2A10" w14:textId="40DF93DE" w:rsidR="00932CC0" w:rsidRPr="00932CC0" w:rsidRDefault="00932CC0">
            <w:pPr>
              <w:pStyle w:val="a7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экологической безопасности.</w:t>
            </w:r>
          </w:p>
          <w:p w14:paraId="48A71283" w14:textId="2C364C94" w:rsidR="00932CC0" w:rsidRPr="00932CC0" w:rsidRDefault="00932CC0" w:rsidP="00932C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2. При выполнении уборочных работ Исполнитель обязан:</w:t>
            </w:r>
          </w:p>
          <w:p w14:paraId="187B0BF5" w14:textId="63329596" w:rsidR="00932CC0" w:rsidRPr="00932CC0" w:rsidRDefault="00932CC0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не допускать попадания влаги в электрические розетки, выключатели и оборудование;</w:t>
            </w:r>
          </w:p>
          <w:p w14:paraId="16D701DE" w14:textId="5F1592EC" w:rsidR="00932CC0" w:rsidRPr="00932CC0" w:rsidRDefault="00932CC0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использовать предупреждающие знаки при влажной уборке полов;</w:t>
            </w:r>
          </w:p>
          <w:p w14:paraId="37A2D87A" w14:textId="6B6980C3" w:rsidR="00932CC0" w:rsidRPr="00932CC0" w:rsidRDefault="00932CC0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соблюдать правила хранения химических средств;</w:t>
            </w:r>
          </w:p>
          <w:p w14:paraId="45BE8981" w14:textId="767FD728" w:rsidR="00932CC0" w:rsidRPr="00EF7CC1" w:rsidRDefault="00932CC0">
            <w:pPr>
              <w:pStyle w:val="a7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не допускать доступа посторонних лиц к уборочному инвентарю и химическим веществам.</w:t>
            </w:r>
          </w:p>
          <w:p w14:paraId="39ADE64A" w14:textId="193FA337" w:rsidR="00932CC0" w:rsidRPr="00932CC0" w:rsidRDefault="00932CC0" w:rsidP="00932CC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3. Исполнитель гарантирует сохранность имущества Заказчика при оказании услуг.</w:t>
            </w:r>
          </w:p>
          <w:p w14:paraId="0CE07B11" w14:textId="7DB137C0" w:rsidR="00932CC0" w:rsidRPr="00EF7CC1" w:rsidRDefault="00932CC0" w:rsidP="00EF7CC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CC0">
              <w:rPr>
                <w:rFonts w:ascii="Times New Roman" w:hAnsi="Times New Roman" w:cs="Times New Roman"/>
                <w:lang w:val="ru-RU"/>
              </w:rPr>
              <w:t>4. В случае повреждения имущества Заказчика по вине Исполнителя</w:t>
            </w:r>
            <w:r w:rsidR="00414A9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32CC0">
              <w:rPr>
                <w:rFonts w:ascii="Times New Roman" w:hAnsi="Times New Roman" w:cs="Times New Roman"/>
                <w:lang w:val="ru-RU"/>
              </w:rPr>
              <w:t>Исполнитель обязан устранить последствия либо возместить причиненный ущерб в соответствии с законодательством Кыргызской Республики и условиями договора.</w:t>
            </w:r>
          </w:p>
        </w:tc>
      </w:tr>
      <w:tr w:rsidR="00932CC0" w:rsidRPr="000E3267" w14:paraId="2D23A507" w14:textId="77777777" w:rsidTr="00C52EA7">
        <w:trPr>
          <w:trHeight w:val="739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C8F7" w14:textId="3B5BAC48" w:rsidR="00932CC0" w:rsidRPr="00431675" w:rsidRDefault="00EF7CC1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9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8D70" w14:textId="129AE3AE" w:rsidR="00932CC0" w:rsidRPr="00EF7CC1" w:rsidRDefault="00EF7CC1" w:rsidP="00EF7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Контроль качества и приемка услуг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66890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9.1. Контроль качества</w:t>
            </w:r>
          </w:p>
          <w:p w14:paraId="768649DB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Заказчик вправе осуществлять контроль качества оказываемых услуг в течение всего срока действия договора.</w:t>
            </w:r>
          </w:p>
          <w:p w14:paraId="18CC45D4" w14:textId="77777777" w:rsidR="00C52EA7" w:rsidRDefault="00C52EA7">
            <w:pPr>
              <w:spacing w:after="0"/>
              <w:jc w:val="both"/>
            </w:pPr>
            <w:r>
              <w:rPr>
                <w:rFonts w:ascii="Times New Roman" w:hAnsi="Times New Roman"/>
                <w:lang w:val="ru-RU"/>
              </w:rPr>
              <w:t>2. Контроль может осуществляться путем:</w:t>
            </w:r>
          </w:p>
          <w:p w14:paraId="6F9FA5D0" w14:textId="77777777" w:rsidR="00C52EA7" w:rsidRDefault="00C52EA7">
            <w:pPr>
              <w:pStyle w:val="a7"/>
              <w:numPr>
                <w:ilvl w:val="0"/>
                <w:numId w:val="15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визуального осмотра помещений;</w:t>
            </w:r>
          </w:p>
          <w:p w14:paraId="5AA9078F" w14:textId="77777777" w:rsidR="00C52EA7" w:rsidRDefault="00C52EA7">
            <w:pPr>
              <w:pStyle w:val="a7"/>
              <w:numPr>
                <w:ilvl w:val="0"/>
                <w:numId w:val="15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проверки выполнения заявленных работ;</w:t>
            </w:r>
          </w:p>
          <w:p w14:paraId="2193E17A" w14:textId="77777777" w:rsidR="00C52EA7" w:rsidRDefault="00C52EA7">
            <w:pPr>
              <w:pStyle w:val="a7"/>
              <w:numPr>
                <w:ilvl w:val="0"/>
                <w:numId w:val="15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lastRenderedPageBreak/>
              <w:t>оценки санитарного состояния помещений;</w:t>
            </w:r>
          </w:p>
          <w:p w14:paraId="413DC7B5" w14:textId="77777777" w:rsidR="00C52EA7" w:rsidRDefault="00C52EA7">
            <w:pPr>
              <w:pStyle w:val="a7"/>
              <w:numPr>
                <w:ilvl w:val="0"/>
                <w:numId w:val="15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проверки соблюдения графика уборки.</w:t>
            </w:r>
          </w:p>
          <w:p w14:paraId="7A23420B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При выявлении недостатков Заказчик направляет Исполнителю замечания.</w:t>
            </w:r>
          </w:p>
          <w:p w14:paraId="35A9914A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 Исполнитель обязан устранить выявленные недостатки в следующие сроки:</w:t>
            </w:r>
          </w:p>
          <w:p w14:paraId="45378FEF" w14:textId="77777777" w:rsidR="00C52EA7" w:rsidRPr="00C52EA7" w:rsidRDefault="00C52EA7">
            <w:pPr>
              <w:pStyle w:val="a7"/>
              <w:numPr>
                <w:ilvl w:val="0"/>
                <w:numId w:val="16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замечания по санитарным помещениям — не позднее 30 минут;</w:t>
            </w:r>
          </w:p>
          <w:p w14:paraId="7F99ABAC" w14:textId="77777777" w:rsidR="00C52EA7" w:rsidRPr="00C52EA7" w:rsidRDefault="00C52EA7">
            <w:pPr>
              <w:pStyle w:val="a7"/>
              <w:numPr>
                <w:ilvl w:val="0"/>
                <w:numId w:val="16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замечания по зонам общего пользования — не позднее 1 часа;</w:t>
            </w:r>
          </w:p>
          <w:p w14:paraId="455BDC3F" w14:textId="77777777" w:rsidR="00C52EA7" w:rsidRPr="00C52EA7" w:rsidRDefault="00C52EA7">
            <w:pPr>
              <w:pStyle w:val="a7"/>
              <w:numPr>
                <w:ilvl w:val="0"/>
                <w:numId w:val="16"/>
              </w:numPr>
              <w:spacing w:after="0" w:line="276" w:lineRule="auto"/>
              <w:contextualSpacing w:val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иные замечания — до окончания рабочего дня либо в срок, установленный Заказчиком.</w:t>
            </w:r>
          </w:p>
          <w:p w14:paraId="701D32FA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9.2. Приемка услуг</w:t>
            </w:r>
          </w:p>
          <w:p w14:paraId="2B3995B6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Приемка оказанных услуг осуществляется ежемесячно на основании акта оказанных услуг.</w:t>
            </w:r>
          </w:p>
          <w:p w14:paraId="5B312861" w14:textId="77777777" w:rsidR="00C52EA7" w:rsidRDefault="00C52EA7">
            <w:pPr>
              <w:spacing w:after="0"/>
              <w:jc w:val="both"/>
            </w:pPr>
            <w:r>
              <w:rPr>
                <w:rFonts w:ascii="Times New Roman" w:hAnsi="Times New Roman"/>
                <w:lang w:val="ru-RU"/>
              </w:rPr>
              <w:t>2. В акте указываются:</w:t>
            </w:r>
          </w:p>
          <w:p w14:paraId="07E6F319" w14:textId="77777777" w:rsidR="00C52EA7" w:rsidRDefault="00C52EA7">
            <w:pPr>
              <w:pStyle w:val="a7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адрес объекта;</w:t>
            </w:r>
          </w:p>
          <w:p w14:paraId="4208C21A" w14:textId="77777777" w:rsidR="00C52EA7" w:rsidRDefault="00C52EA7">
            <w:pPr>
              <w:pStyle w:val="a7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вид оказанной услуги;</w:t>
            </w:r>
          </w:p>
          <w:p w14:paraId="650B25E0" w14:textId="77777777" w:rsidR="00C52EA7" w:rsidRDefault="00C52EA7">
            <w:pPr>
              <w:pStyle w:val="a7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фактическая площадь;</w:t>
            </w:r>
          </w:p>
          <w:p w14:paraId="77B8F8AF" w14:textId="77777777" w:rsidR="00C52EA7" w:rsidRDefault="00C52EA7">
            <w:pPr>
              <w:pStyle w:val="a7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стоимость за 1 кв.м.;</w:t>
            </w:r>
          </w:p>
          <w:p w14:paraId="0E294A83" w14:textId="77777777" w:rsidR="00C52EA7" w:rsidRDefault="00C52EA7">
            <w:pPr>
              <w:pStyle w:val="a7"/>
              <w:numPr>
                <w:ilvl w:val="0"/>
                <w:numId w:val="17"/>
              </w:numPr>
              <w:spacing w:after="0" w:line="276" w:lineRule="auto"/>
              <w:contextualSpacing w:val="0"/>
              <w:jc w:val="both"/>
            </w:pPr>
            <w:r>
              <w:rPr>
                <w:rFonts w:ascii="Times New Roman" w:hAnsi="Times New Roman"/>
                <w:lang w:val="ru-RU"/>
              </w:rPr>
              <w:t>итоговая стоимость услуг.</w:t>
            </w:r>
          </w:p>
          <w:p w14:paraId="611C3DA8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Стоимость услуг определяется по формуле:</w:t>
            </w:r>
          </w:p>
          <w:p w14:paraId="13764D78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Фактически убранная площадь × стоимость 1 кв.м. соответствующего вида уборки.</w:t>
            </w:r>
          </w:p>
          <w:p w14:paraId="1A00D622" w14:textId="3C86BC9A" w:rsidR="00932CC0" w:rsidRPr="00EF7CC1" w:rsidRDefault="00C52EA7" w:rsidP="00C52EA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 Заказчик вправе не принимать услуги, выполненные с нарушением требований настоящего Технического задания, до устранения выявленных недостатков.</w:t>
            </w:r>
          </w:p>
        </w:tc>
      </w:tr>
      <w:tr w:rsidR="00932CC0" w:rsidRPr="000E3267" w14:paraId="6491CC00" w14:textId="77777777" w:rsidTr="00932CC0">
        <w:trPr>
          <w:trHeight w:val="739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E941" w14:textId="6732707E" w:rsidR="00932CC0" w:rsidRPr="00431675" w:rsidRDefault="00EF7CC1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0ED2" w14:textId="037A00E0" w:rsidR="00932CC0" w:rsidRPr="00EF7CC1" w:rsidRDefault="00EF7CC1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Требования к стоимости услуг и коммерческому предложению</w:t>
            </w:r>
          </w:p>
        </w:tc>
        <w:tc>
          <w:tcPr>
            <w:tcW w:w="8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47989" w14:textId="77777777" w:rsidR="004F6F49" w:rsidRPr="00414A9F" w:rsidRDefault="00CA042D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C6FC6">
              <w:rPr>
                <w:rFonts w:ascii="Times New Roman" w:hAnsi="Times New Roman"/>
                <w:lang w:val="ru-RU"/>
              </w:rPr>
              <w:t>1</w:t>
            </w:r>
            <w:r w:rsidRPr="00C670A0">
              <w:rPr>
                <w:rFonts w:ascii="Times New Roman" w:hAnsi="Times New Roman"/>
                <w:lang w:val="ru-RU"/>
              </w:rPr>
              <w:t xml:space="preserve">. Участник закупки в коммерческом предложении указывает стоимость за 1 кв.м. по каждому виду </w:t>
            </w:r>
            <w:r w:rsidR="006C6FC6" w:rsidRPr="00C670A0">
              <w:rPr>
                <w:rFonts w:ascii="Times New Roman" w:hAnsi="Times New Roman"/>
                <w:lang w:val="ru-RU"/>
              </w:rPr>
              <w:t xml:space="preserve">регулярных </w:t>
            </w:r>
            <w:r w:rsidRPr="00C670A0">
              <w:rPr>
                <w:rFonts w:ascii="Times New Roman" w:hAnsi="Times New Roman"/>
                <w:lang w:val="ru-RU"/>
              </w:rPr>
              <w:t>клининговых услуг:</w:t>
            </w:r>
          </w:p>
          <w:p w14:paraId="09F95141" w14:textId="2FBBC4E0" w:rsidR="00EF7CC1" w:rsidRPr="00EF7CC1" w:rsidRDefault="00EF7CC1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комплексная уборка;</w:t>
            </w:r>
          </w:p>
          <w:p w14:paraId="19D03DF2" w14:textId="517C8CEE" w:rsidR="00EF7CC1" w:rsidRPr="00EF7CC1" w:rsidRDefault="00EF7CC1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поддерживающая уборка;</w:t>
            </w:r>
          </w:p>
          <w:p w14:paraId="651A30CF" w14:textId="77777777" w:rsidR="004F6F49" w:rsidRPr="00C670A0" w:rsidRDefault="0085670D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r w:rsidRPr="00C670A0">
              <w:rPr>
                <w:rFonts w:ascii="Times New Roman" w:hAnsi="Times New Roman"/>
                <w:lang w:val="ru-RU"/>
              </w:rPr>
              <w:t>генеральная уборка — включается в стоимость комплексной уборки и отдельно не указывается, за исключением случаев отдельного запроса Заказчика.</w:t>
            </w:r>
          </w:p>
          <w:p w14:paraId="19D91088" w14:textId="77777777" w:rsidR="004F6F49" w:rsidRPr="00414A9F" w:rsidRDefault="00CA042D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670A0">
              <w:rPr>
                <w:rFonts w:ascii="Times New Roman" w:hAnsi="Times New Roman"/>
                <w:lang w:val="ru-RU"/>
              </w:rPr>
              <w:t>Стоимость дополнительных клининговых услуг указывается отдельно согласно перечню</w:t>
            </w:r>
            <w:r w:rsidR="000B01A2" w:rsidRPr="00C670A0">
              <w:rPr>
                <w:rFonts w:ascii="Times New Roman" w:hAnsi="Times New Roman"/>
                <w:lang w:val="ru-RU"/>
              </w:rPr>
              <w:t>, предусмотренному пунктом 6.4 раздела 6 настоящего Технического задания, либо по отдельному согласованию сторон</w:t>
            </w:r>
            <w:r w:rsidRPr="00C670A0">
              <w:rPr>
                <w:rFonts w:ascii="Times New Roman" w:hAnsi="Times New Roman"/>
                <w:lang w:val="ru-RU"/>
              </w:rPr>
              <w:t>.</w:t>
            </w:r>
          </w:p>
          <w:p w14:paraId="58D0D0B5" w14:textId="0B1AB627" w:rsidR="00EF7CC1" w:rsidRPr="00EF7CC1" w:rsidRDefault="00EF7CC1" w:rsidP="00EF7CC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 xml:space="preserve">2. Стоимость услуг должна включать все расходы Исполнителя, </w:t>
            </w:r>
            <w:r w:rsidR="00F136BC">
              <w:rPr>
                <w:rFonts w:ascii="Times New Roman" w:hAnsi="Times New Roman" w:cs="Times New Roman"/>
                <w:lang w:val="ru-RU"/>
              </w:rPr>
              <w:t xml:space="preserve">необходимые </w:t>
            </w:r>
            <w:r w:rsidR="00602003">
              <w:rPr>
                <w:rFonts w:ascii="Times New Roman" w:hAnsi="Times New Roman" w:cs="Times New Roman"/>
                <w:lang w:val="ru-RU"/>
              </w:rPr>
              <w:t xml:space="preserve">для </w:t>
            </w:r>
            <w:r w:rsidR="00CE3879">
              <w:rPr>
                <w:rFonts w:ascii="Times New Roman" w:hAnsi="Times New Roman" w:cs="Times New Roman"/>
                <w:lang w:val="ru-RU"/>
              </w:rPr>
              <w:t>качественного исполнения обязательств</w:t>
            </w:r>
            <w:r w:rsidR="008966DC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EF7CC1">
              <w:rPr>
                <w:rFonts w:ascii="Times New Roman" w:hAnsi="Times New Roman" w:cs="Times New Roman"/>
                <w:lang w:val="ru-RU"/>
              </w:rPr>
              <w:t>в том числе:</w:t>
            </w:r>
          </w:p>
          <w:p w14:paraId="7C8FC47C" w14:textId="67B9CABF" w:rsidR="00EF7CC1" w:rsidRPr="00EF7CC1" w:rsidRDefault="00EF7CC1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 xml:space="preserve">оплату труда </w:t>
            </w:r>
            <w:r w:rsidR="008966DC">
              <w:rPr>
                <w:rFonts w:ascii="Times New Roman" w:hAnsi="Times New Roman" w:cs="Times New Roman"/>
                <w:lang w:val="ru-RU"/>
              </w:rPr>
              <w:t>персонал</w:t>
            </w:r>
            <w:r w:rsidR="00E752CC">
              <w:rPr>
                <w:rFonts w:ascii="Times New Roman" w:hAnsi="Times New Roman" w:cs="Times New Roman"/>
                <w:lang w:val="ru-RU"/>
              </w:rPr>
              <w:t>а</w:t>
            </w:r>
            <w:r w:rsidRPr="00EF7CC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F31B161" w14:textId="2B1FC308" w:rsidR="00EF7CC1" w:rsidRPr="00EF7CC1" w:rsidRDefault="00EF7CC1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налоги и обязательные платежи;</w:t>
            </w:r>
          </w:p>
          <w:p w14:paraId="6F8B7646" w14:textId="6B99DAB4" w:rsidR="00EF7CC1" w:rsidRPr="00EF7CC1" w:rsidRDefault="00EF7CC1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моющи</w:t>
            </w:r>
            <w:r w:rsidR="00E752CC">
              <w:rPr>
                <w:rFonts w:ascii="Times New Roman" w:hAnsi="Times New Roman" w:cs="Times New Roman"/>
                <w:lang w:val="ru-RU"/>
              </w:rPr>
              <w:t>е, чистящие</w:t>
            </w:r>
            <w:r w:rsidRPr="00EF7CC1">
              <w:rPr>
                <w:rFonts w:ascii="Times New Roman" w:hAnsi="Times New Roman" w:cs="Times New Roman"/>
                <w:lang w:val="ru-RU"/>
              </w:rPr>
              <w:t xml:space="preserve"> и </w:t>
            </w:r>
            <w:r w:rsidR="006933F3">
              <w:rPr>
                <w:rFonts w:ascii="Times New Roman" w:hAnsi="Times New Roman" w:cs="Times New Roman"/>
                <w:lang w:val="ru-RU"/>
              </w:rPr>
              <w:t>дезинфицирующие</w:t>
            </w:r>
            <w:r w:rsidRPr="00EF7CC1">
              <w:rPr>
                <w:rFonts w:ascii="Times New Roman" w:hAnsi="Times New Roman" w:cs="Times New Roman"/>
                <w:lang w:val="ru-RU"/>
              </w:rPr>
              <w:t xml:space="preserve"> средств</w:t>
            </w:r>
            <w:r w:rsidR="006933F3">
              <w:rPr>
                <w:rFonts w:ascii="Times New Roman" w:hAnsi="Times New Roman" w:cs="Times New Roman"/>
                <w:lang w:val="ru-RU"/>
              </w:rPr>
              <w:t>а</w:t>
            </w:r>
            <w:r w:rsidRPr="00EF7CC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329A8A" w14:textId="40F2E6B2" w:rsidR="00EF7CC1" w:rsidRDefault="006933F3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уборочный</w:t>
            </w:r>
            <w:r w:rsidR="00EF7CC1" w:rsidRPr="00EF7CC1">
              <w:rPr>
                <w:rFonts w:ascii="Times New Roman" w:hAnsi="Times New Roman" w:cs="Times New Roman"/>
                <w:lang w:val="ru-RU"/>
              </w:rPr>
              <w:t xml:space="preserve"> инвентар</w:t>
            </w:r>
            <w:r w:rsidR="007154F9">
              <w:rPr>
                <w:rFonts w:ascii="Times New Roman" w:hAnsi="Times New Roman" w:cs="Times New Roman"/>
                <w:lang w:val="ru-RU"/>
              </w:rPr>
              <w:t>ь</w:t>
            </w:r>
            <w:r w:rsidR="00EF7CC1" w:rsidRPr="00EF7CC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140BD6B" w14:textId="091D283A" w:rsidR="007154F9" w:rsidRPr="00EF7CC1" w:rsidRDefault="007154F9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оборудование;</w:t>
            </w:r>
          </w:p>
          <w:p w14:paraId="7BB6B7B7" w14:textId="24B73269" w:rsidR="00EF7CC1" w:rsidRDefault="00EF7CC1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EF7CC1">
              <w:rPr>
                <w:rFonts w:ascii="Times New Roman" w:hAnsi="Times New Roman" w:cs="Times New Roman"/>
                <w:lang w:val="ru-RU"/>
              </w:rPr>
              <w:t>расходы на организацию и выполнение услуг</w:t>
            </w:r>
            <w:r w:rsidR="00A427E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D7BF35" w14:textId="1B48671A" w:rsidR="00A427EB" w:rsidRPr="00EF7CC1" w:rsidRDefault="00A427EB">
            <w:pPr>
              <w:pStyle w:val="a7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иные расходы, связанные с оказанием услуг.</w:t>
            </w:r>
          </w:p>
          <w:p w14:paraId="3207FCB2" w14:textId="77777777" w:rsidR="004F6F49" w:rsidRPr="00414A9F" w:rsidRDefault="00CA042D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C670A0">
              <w:rPr>
                <w:rFonts w:ascii="Times New Roman" w:hAnsi="Times New Roman"/>
                <w:lang w:val="ru-RU"/>
              </w:rPr>
              <w:t>3.</w:t>
            </w:r>
            <w:r w:rsidRPr="00C670A0">
              <w:rPr>
                <w:rFonts w:ascii="Times New Roman" w:hAnsi="Times New Roman"/>
                <w:lang w:val="ru-RU"/>
              </w:rPr>
              <w:t xml:space="preserve"> Итоговая стоимость оказанных услуг определяется исходя из фактически выполненного объема услуг и стоимости единицы услуги, указанной в коммерческом предложении Исполнителя.</w:t>
            </w:r>
          </w:p>
          <w:p w14:paraId="5DD741F2" w14:textId="06F0CA3B" w:rsidR="004D1F83" w:rsidRPr="004D1F83" w:rsidRDefault="00CB3BED" w:rsidP="004D1F8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4. </w:t>
            </w:r>
            <w:r w:rsidR="004D1F83" w:rsidRPr="004D1F83">
              <w:rPr>
                <w:rFonts w:ascii="Times New Roman" w:hAnsi="Times New Roman" w:cs="Times New Roman"/>
                <w:lang w:val="ru-RU"/>
              </w:rPr>
              <w:t>Фактический объем услуг определяется Заказчиком исходя из фактически обслуживаемой площади и производственной необходимости.</w:t>
            </w:r>
          </w:p>
          <w:p w14:paraId="2609CC4A" w14:textId="04864935" w:rsidR="004D1F83" w:rsidRPr="004D1F83" w:rsidRDefault="00CB3BED" w:rsidP="004D1F8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5. </w:t>
            </w:r>
            <w:r w:rsidR="004D1F83" w:rsidRPr="004D1F83">
              <w:rPr>
                <w:rFonts w:ascii="Times New Roman" w:hAnsi="Times New Roman" w:cs="Times New Roman"/>
                <w:lang w:val="ru-RU"/>
              </w:rPr>
              <w:t>Изменение фактической площади уборки в большую или меньшую сторону не является основанием для изменения стоимости за 1 кв.м., указанной в коммерческом предложении.</w:t>
            </w:r>
          </w:p>
          <w:p w14:paraId="478F6E93" w14:textId="3B5F909A" w:rsidR="00932CC0" w:rsidRPr="00EF7CC1" w:rsidRDefault="00CB3BED" w:rsidP="004D1F83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6. </w:t>
            </w:r>
            <w:r w:rsidR="004D1F83" w:rsidRPr="004D1F83">
              <w:rPr>
                <w:rFonts w:ascii="Times New Roman" w:hAnsi="Times New Roman" w:cs="Times New Roman"/>
                <w:lang w:val="ru-RU"/>
              </w:rPr>
              <w:t>Оплата производится ежемесячно на основании акта оказанных услуг.</w:t>
            </w:r>
          </w:p>
        </w:tc>
      </w:tr>
      <w:tr w:rsidR="00932CC0" w:rsidRPr="000E3267" w14:paraId="5CB8C3F1" w14:textId="77777777" w:rsidTr="00C52EA7">
        <w:trPr>
          <w:trHeight w:val="739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AE90" w14:textId="7C8364CE" w:rsidR="00932CC0" w:rsidRPr="00431675" w:rsidRDefault="00EF7CC1" w:rsidP="00A24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lastRenderedPageBreak/>
              <w:t>11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3E60" w14:textId="77777777" w:rsidR="00414A9F" w:rsidRPr="00414A9F" w:rsidRDefault="00414A9F" w:rsidP="00414A9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14A9F">
              <w:rPr>
                <w:rFonts w:ascii="Times New Roman" w:hAnsi="Times New Roman" w:cs="Times New Roman"/>
                <w:lang w:val="ru-RU"/>
              </w:rPr>
              <w:t>Особые условия и заключительные положения</w:t>
            </w:r>
          </w:p>
          <w:p w14:paraId="693E7A0A" w14:textId="77777777" w:rsidR="00932CC0" w:rsidRPr="00414A9F" w:rsidRDefault="00932CC0" w:rsidP="00414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</w:p>
        </w:tc>
        <w:tc>
          <w:tcPr>
            <w:tcW w:w="8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11968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 Заказчик вправе изменять объем, периодичность и виды оказываемых услуг в зависимости от фактической эксплуатации помещений, производственной необходимости и необходимости оптимизации расходов без увеличения общей стоимости договора.</w:t>
            </w:r>
          </w:p>
          <w:p w14:paraId="12E88A78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 Изменение фактического объема услуг, площади уборки и перечня обслуживаемых помещений в течение срока действия договора не является основанием для изменения стоимости единицы услуги, указанной в коммерческом предложении Исполнителя.</w:t>
            </w:r>
          </w:p>
          <w:p w14:paraId="7E14E658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 Заказчик вправе перераспределять объемы между предусмотренными видами клининговых услуг (комплексная, поддерживающая, генеральная и дополнительные услуги) при условии отсутствия увеличения общей стоимости договора без соответствующего согласования сторон.</w:t>
            </w:r>
          </w:p>
          <w:p w14:paraId="02D5CC7D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4. Дополнительные клининговые услуги оказываются только по заявке Заказчика. Заказчик не гарантирует наличие постоянного объема таких услуг.</w:t>
            </w:r>
          </w:p>
          <w:p w14:paraId="5F12771A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5. До подачи коммерческого предложения участник закупки вправе ознакомиться с объектами оказания услуг для оценки условий выполнения работ.</w:t>
            </w:r>
          </w:p>
          <w:p w14:paraId="62701A47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6. Исполнитель и его сотрудники обязаны соблюдать конфиденциальность информации, полученной в процессе оказания услуг.</w:t>
            </w:r>
          </w:p>
          <w:p w14:paraId="01AD13FA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7. Исполнитель обязан иметь резерв персонала.</w:t>
            </w:r>
          </w:p>
          <w:p w14:paraId="67E40CCC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8. Все расходы на инвентарь, оборудование, моющие и дезинфицирующие средства, расходные материалы для выполнения работ входят в стоимость услуг, за исключением расходных материалов, предоставляемых Заказчиком (при наличии).</w:t>
            </w:r>
          </w:p>
          <w:p w14:paraId="32CBEA0B" w14:textId="77777777" w:rsidR="00C52EA7" w:rsidRPr="00C52EA7" w:rsidRDefault="00C52EA7">
            <w:pPr>
              <w:spacing w:after="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9. Настоящее Техническое задание является неотъемлемой частью договора.</w:t>
            </w:r>
          </w:p>
          <w:p w14:paraId="1CDCC686" w14:textId="53DE831C" w:rsidR="00932CC0" w:rsidRPr="00414A9F" w:rsidRDefault="00C52EA7" w:rsidP="00C52EA7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 Вопросы, не урегулированные настоящим Техническим заданием, регулируются условиями договора и законодательством Кыргызской Республики.</w:t>
            </w:r>
          </w:p>
        </w:tc>
      </w:tr>
    </w:tbl>
    <w:p w14:paraId="27260E44" w14:textId="5CF6B25A" w:rsidR="004F6F49" w:rsidRPr="001B405B" w:rsidRDefault="004F6F49" w:rsidP="00414A9F">
      <w:pPr>
        <w:spacing w:line="259" w:lineRule="auto"/>
        <w:rPr>
          <w:rFonts w:ascii="Times New Roman" w:hAnsi="Times New Roman" w:cs="Times New Roman"/>
          <w:b/>
          <w:bCs/>
        </w:rPr>
      </w:pPr>
    </w:p>
    <w:sectPr w:rsidR="004F6F49" w:rsidRPr="001B405B" w:rsidSect="00A24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CD592" w14:textId="77777777" w:rsidR="00CA042D" w:rsidRDefault="00CA042D">
      <w:pPr>
        <w:spacing w:after="0" w:line="240" w:lineRule="auto"/>
      </w:pPr>
      <w:r>
        <w:separator/>
      </w:r>
    </w:p>
  </w:endnote>
  <w:endnote w:type="continuationSeparator" w:id="0">
    <w:p w14:paraId="709D1126" w14:textId="77777777" w:rsidR="00CA042D" w:rsidRDefault="00CA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ED04" w14:textId="77777777" w:rsidR="00A24CEF" w:rsidRDefault="00A24CE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9513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443CE1" w14:textId="77777777" w:rsidR="00A24CEF" w:rsidRDefault="00A24CEF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E053D7" w14:textId="77777777" w:rsidR="00A24CEF" w:rsidRDefault="00A24CE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E10CF" w14:textId="77777777" w:rsidR="00A24CEF" w:rsidRDefault="00A24CE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F96A0" w14:textId="77777777" w:rsidR="00CA042D" w:rsidRDefault="00CA042D">
      <w:pPr>
        <w:spacing w:after="0" w:line="240" w:lineRule="auto"/>
      </w:pPr>
      <w:r>
        <w:separator/>
      </w:r>
    </w:p>
  </w:footnote>
  <w:footnote w:type="continuationSeparator" w:id="0">
    <w:p w14:paraId="043868CD" w14:textId="77777777" w:rsidR="00CA042D" w:rsidRDefault="00CA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EC7A" w14:textId="77777777" w:rsidR="00A24CEF" w:rsidRDefault="00A24CE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E51A" w14:textId="77777777" w:rsidR="00A24CEF" w:rsidRDefault="00A24CE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0FC97" w14:textId="77777777" w:rsidR="00A24CEF" w:rsidRDefault="00A24CE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530A0"/>
    <w:multiLevelType w:val="multilevel"/>
    <w:tmpl w:val="5F96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B51E69"/>
    <w:multiLevelType w:val="hybridMultilevel"/>
    <w:tmpl w:val="E1E0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027B6"/>
    <w:multiLevelType w:val="hybridMultilevel"/>
    <w:tmpl w:val="43FA6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CC3"/>
    <w:multiLevelType w:val="hybridMultilevel"/>
    <w:tmpl w:val="803C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A328D"/>
    <w:multiLevelType w:val="hybridMultilevel"/>
    <w:tmpl w:val="10724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F52EB"/>
    <w:multiLevelType w:val="multilevel"/>
    <w:tmpl w:val="9324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FA02F6"/>
    <w:multiLevelType w:val="multilevel"/>
    <w:tmpl w:val="B316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B367EC"/>
    <w:multiLevelType w:val="multilevel"/>
    <w:tmpl w:val="42507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793E41"/>
    <w:multiLevelType w:val="multilevel"/>
    <w:tmpl w:val="075C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DC247F"/>
    <w:multiLevelType w:val="multilevel"/>
    <w:tmpl w:val="8B2C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2041E8"/>
    <w:multiLevelType w:val="multilevel"/>
    <w:tmpl w:val="211E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32044D"/>
    <w:multiLevelType w:val="hybridMultilevel"/>
    <w:tmpl w:val="78303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26DE9"/>
    <w:multiLevelType w:val="multilevel"/>
    <w:tmpl w:val="B8565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2EA6B81"/>
    <w:multiLevelType w:val="multilevel"/>
    <w:tmpl w:val="27EE2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9864B1"/>
    <w:multiLevelType w:val="hybridMultilevel"/>
    <w:tmpl w:val="4908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781F08"/>
    <w:multiLevelType w:val="hybridMultilevel"/>
    <w:tmpl w:val="3C948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55DE0"/>
    <w:multiLevelType w:val="multilevel"/>
    <w:tmpl w:val="3BA2F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65772429">
    <w:abstractNumId w:val="11"/>
  </w:num>
  <w:num w:numId="2" w16cid:durableId="1735926766">
    <w:abstractNumId w:val="1"/>
  </w:num>
  <w:num w:numId="3" w16cid:durableId="657226884">
    <w:abstractNumId w:val="3"/>
  </w:num>
  <w:num w:numId="4" w16cid:durableId="288441061">
    <w:abstractNumId w:val="2"/>
  </w:num>
  <w:num w:numId="5" w16cid:durableId="1064916684">
    <w:abstractNumId w:val="4"/>
  </w:num>
  <w:num w:numId="6" w16cid:durableId="1483157813">
    <w:abstractNumId w:val="14"/>
  </w:num>
  <w:num w:numId="7" w16cid:durableId="1763725032">
    <w:abstractNumId w:val="15"/>
  </w:num>
  <w:num w:numId="8" w16cid:durableId="213779358">
    <w:abstractNumId w:val="7"/>
  </w:num>
  <w:num w:numId="9" w16cid:durableId="972565389">
    <w:abstractNumId w:val="10"/>
  </w:num>
  <w:num w:numId="10" w16cid:durableId="1044906378">
    <w:abstractNumId w:val="0"/>
  </w:num>
  <w:num w:numId="11" w16cid:durableId="611128090">
    <w:abstractNumId w:val="9"/>
  </w:num>
  <w:num w:numId="12" w16cid:durableId="1179007174">
    <w:abstractNumId w:val="5"/>
  </w:num>
  <w:num w:numId="13" w16cid:durableId="216819663">
    <w:abstractNumId w:val="16"/>
  </w:num>
  <w:num w:numId="14" w16cid:durableId="356347694">
    <w:abstractNumId w:val="6"/>
  </w:num>
  <w:num w:numId="15" w16cid:durableId="1726442897">
    <w:abstractNumId w:val="12"/>
  </w:num>
  <w:num w:numId="16" w16cid:durableId="2016494161">
    <w:abstractNumId w:val="8"/>
  </w:num>
  <w:num w:numId="17" w16cid:durableId="83704204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EF"/>
    <w:rsid w:val="00004679"/>
    <w:rsid w:val="00030237"/>
    <w:rsid w:val="00034192"/>
    <w:rsid w:val="00076A1B"/>
    <w:rsid w:val="00092C29"/>
    <w:rsid w:val="000A3A45"/>
    <w:rsid w:val="000B01A2"/>
    <w:rsid w:val="000E3267"/>
    <w:rsid w:val="000E3D1C"/>
    <w:rsid w:val="00116C85"/>
    <w:rsid w:val="0014079D"/>
    <w:rsid w:val="001711AD"/>
    <w:rsid w:val="00183E41"/>
    <w:rsid w:val="00193A05"/>
    <w:rsid w:val="00197FB1"/>
    <w:rsid w:val="001B405B"/>
    <w:rsid w:val="001C3D6B"/>
    <w:rsid w:val="001D1BC1"/>
    <w:rsid w:val="001F75D2"/>
    <w:rsid w:val="00215BC5"/>
    <w:rsid w:val="002226C9"/>
    <w:rsid w:val="0023012E"/>
    <w:rsid w:val="0023708F"/>
    <w:rsid w:val="002D0F42"/>
    <w:rsid w:val="002E310D"/>
    <w:rsid w:val="002F4350"/>
    <w:rsid w:val="00306633"/>
    <w:rsid w:val="003169CF"/>
    <w:rsid w:val="00322231"/>
    <w:rsid w:val="00322873"/>
    <w:rsid w:val="00345E96"/>
    <w:rsid w:val="0035211D"/>
    <w:rsid w:val="00353DEC"/>
    <w:rsid w:val="00383661"/>
    <w:rsid w:val="003865C2"/>
    <w:rsid w:val="003E3985"/>
    <w:rsid w:val="003E4A42"/>
    <w:rsid w:val="003E5FC8"/>
    <w:rsid w:val="003E6E98"/>
    <w:rsid w:val="003F4897"/>
    <w:rsid w:val="0040468D"/>
    <w:rsid w:val="00414A9F"/>
    <w:rsid w:val="0042082D"/>
    <w:rsid w:val="00431675"/>
    <w:rsid w:val="00451FEC"/>
    <w:rsid w:val="00473848"/>
    <w:rsid w:val="00475142"/>
    <w:rsid w:val="004B0DD3"/>
    <w:rsid w:val="004B5156"/>
    <w:rsid w:val="004D1F83"/>
    <w:rsid w:val="004F505B"/>
    <w:rsid w:val="004F6F49"/>
    <w:rsid w:val="005175EF"/>
    <w:rsid w:val="00531747"/>
    <w:rsid w:val="00564BCF"/>
    <w:rsid w:val="005746F9"/>
    <w:rsid w:val="00597780"/>
    <w:rsid w:val="005A110A"/>
    <w:rsid w:val="005B308A"/>
    <w:rsid w:val="005C41C0"/>
    <w:rsid w:val="00602003"/>
    <w:rsid w:val="006138EE"/>
    <w:rsid w:val="00620082"/>
    <w:rsid w:val="0065770E"/>
    <w:rsid w:val="00663165"/>
    <w:rsid w:val="00664B81"/>
    <w:rsid w:val="00665365"/>
    <w:rsid w:val="00677595"/>
    <w:rsid w:val="006933F3"/>
    <w:rsid w:val="006B2A94"/>
    <w:rsid w:val="006B4762"/>
    <w:rsid w:val="006C6FC6"/>
    <w:rsid w:val="006D232F"/>
    <w:rsid w:val="006D4555"/>
    <w:rsid w:val="006F3451"/>
    <w:rsid w:val="006F47A8"/>
    <w:rsid w:val="007154F9"/>
    <w:rsid w:val="007354B9"/>
    <w:rsid w:val="00770868"/>
    <w:rsid w:val="00781424"/>
    <w:rsid w:val="00783108"/>
    <w:rsid w:val="00784477"/>
    <w:rsid w:val="00786BDE"/>
    <w:rsid w:val="007A4957"/>
    <w:rsid w:val="007A6E49"/>
    <w:rsid w:val="007B4779"/>
    <w:rsid w:val="007B5358"/>
    <w:rsid w:val="007D0490"/>
    <w:rsid w:val="007D6CB5"/>
    <w:rsid w:val="007F3503"/>
    <w:rsid w:val="00800CEB"/>
    <w:rsid w:val="008027AA"/>
    <w:rsid w:val="0080327D"/>
    <w:rsid w:val="00812D5C"/>
    <w:rsid w:val="00827AB2"/>
    <w:rsid w:val="00827D04"/>
    <w:rsid w:val="00846896"/>
    <w:rsid w:val="0085670D"/>
    <w:rsid w:val="00874926"/>
    <w:rsid w:val="00882956"/>
    <w:rsid w:val="00894F16"/>
    <w:rsid w:val="008966DC"/>
    <w:rsid w:val="008A38A2"/>
    <w:rsid w:val="008B3B17"/>
    <w:rsid w:val="008B675E"/>
    <w:rsid w:val="008B76DA"/>
    <w:rsid w:val="008C4C53"/>
    <w:rsid w:val="008E216D"/>
    <w:rsid w:val="008E73C9"/>
    <w:rsid w:val="00904639"/>
    <w:rsid w:val="00932CC0"/>
    <w:rsid w:val="00951BA1"/>
    <w:rsid w:val="00953F4C"/>
    <w:rsid w:val="0095711A"/>
    <w:rsid w:val="00966E79"/>
    <w:rsid w:val="009707BC"/>
    <w:rsid w:val="00971516"/>
    <w:rsid w:val="00975A10"/>
    <w:rsid w:val="009874D9"/>
    <w:rsid w:val="00995919"/>
    <w:rsid w:val="009A5536"/>
    <w:rsid w:val="009B43A0"/>
    <w:rsid w:val="009D4EF6"/>
    <w:rsid w:val="009D76B6"/>
    <w:rsid w:val="009E50ED"/>
    <w:rsid w:val="00A24CEF"/>
    <w:rsid w:val="00A427EB"/>
    <w:rsid w:val="00A726C4"/>
    <w:rsid w:val="00A7705C"/>
    <w:rsid w:val="00A90969"/>
    <w:rsid w:val="00A90F7C"/>
    <w:rsid w:val="00A97866"/>
    <w:rsid w:val="00AA0ABE"/>
    <w:rsid w:val="00AD4A19"/>
    <w:rsid w:val="00B15099"/>
    <w:rsid w:val="00B3206A"/>
    <w:rsid w:val="00B53835"/>
    <w:rsid w:val="00B613B2"/>
    <w:rsid w:val="00B6314B"/>
    <w:rsid w:val="00B660D2"/>
    <w:rsid w:val="00B72BF0"/>
    <w:rsid w:val="00BA2447"/>
    <w:rsid w:val="00BA35F6"/>
    <w:rsid w:val="00BA7C41"/>
    <w:rsid w:val="00BC433B"/>
    <w:rsid w:val="00BC4BC3"/>
    <w:rsid w:val="00BD7A84"/>
    <w:rsid w:val="00C044F9"/>
    <w:rsid w:val="00C045ED"/>
    <w:rsid w:val="00C076C1"/>
    <w:rsid w:val="00C32C58"/>
    <w:rsid w:val="00C42C83"/>
    <w:rsid w:val="00C52EA7"/>
    <w:rsid w:val="00C65D99"/>
    <w:rsid w:val="00C664DC"/>
    <w:rsid w:val="00C670A0"/>
    <w:rsid w:val="00C769BF"/>
    <w:rsid w:val="00C82B96"/>
    <w:rsid w:val="00CA042D"/>
    <w:rsid w:val="00CB3BED"/>
    <w:rsid w:val="00CD4EDC"/>
    <w:rsid w:val="00CD5678"/>
    <w:rsid w:val="00CE3879"/>
    <w:rsid w:val="00D05849"/>
    <w:rsid w:val="00D15AD4"/>
    <w:rsid w:val="00D3733D"/>
    <w:rsid w:val="00D56FCE"/>
    <w:rsid w:val="00D57B40"/>
    <w:rsid w:val="00D75533"/>
    <w:rsid w:val="00DA4E47"/>
    <w:rsid w:val="00DB238E"/>
    <w:rsid w:val="00DD601E"/>
    <w:rsid w:val="00DD7788"/>
    <w:rsid w:val="00E50FC0"/>
    <w:rsid w:val="00E53C6A"/>
    <w:rsid w:val="00E55E1B"/>
    <w:rsid w:val="00E63A99"/>
    <w:rsid w:val="00E74820"/>
    <w:rsid w:val="00E752CC"/>
    <w:rsid w:val="00E806C3"/>
    <w:rsid w:val="00E93D9F"/>
    <w:rsid w:val="00ED3D5E"/>
    <w:rsid w:val="00EF7CC1"/>
    <w:rsid w:val="00F0033D"/>
    <w:rsid w:val="00F05504"/>
    <w:rsid w:val="00F13581"/>
    <w:rsid w:val="00F136BC"/>
    <w:rsid w:val="00F148AC"/>
    <w:rsid w:val="00F25F96"/>
    <w:rsid w:val="00F273C0"/>
    <w:rsid w:val="00F36317"/>
    <w:rsid w:val="00F603D0"/>
    <w:rsid w:val="00F826F0"/>
    <w:rsid w:val="00F920E9"/>
    <w:rsid w:val="00F9370C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F973"/>
  <w15:chartTrackingRefBased/>
  <w15:docId w15:val="{DA68DCC7-E281-4138-A11B-1D3D34AE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4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4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4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4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4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4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4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4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24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24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24CE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24CE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24C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24C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24C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24C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24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24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24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24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24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24CE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24CE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24CE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24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24CE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24CE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A24CE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24CEF"/>
    <w:pPr>
      <w:tabs>
        <w:tab w:val="center" w:pos="4844"/>
        <w:tab w:val="right" w:pos="9689"/>
      </w:tabs>
      <w:spacing w:after="0" w:line="240" w:lineRule="auto"/>
    </w:pPr>
    <w:rPr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A24CEF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A24CEF"/>
    <w:pPr>
      <w:tabs>
        <w:tab w:val="center" w:pos="4844"/>
        <w:tab w:val="right" w:pos="9689"/>
      </w:tabs>
      <w:spacing w:after="0" w:line="240" w:lineRule="auto"/>
    </w:pPr>
    <w:rPr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A24CEF"/>
    <w:rPr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E806C3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E806C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E806C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806C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806C3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65770E"/>
    <w:pPr>
      <w:spacing w:after="0" w:line="240" w:lineRule="auto"/>
    </w:pPr>
  </w:style>
  <w:style w:type="character" w:styleId="af7">
    <w:name w:val="Book Title"/>
    <w:basedOn w:val="a0"/>
    <w:uiPriority w:val="33"/>
    <w:qFormat/>
    <w:rsid w:val="007F3503"/>
    <w:rPr>
      <w:b/>
      <w:bCs/>
      <w:i/>
      <w:iCs/>
      <w:spacing w:val="5"/>
    </w:rPr>
  </w:style>
  <w:style w:type="paragraph" w:styleId="af8">
    <w:name w:val="caption"/>
    <w:basedOn w:val="a"/>
    <w:next w:val="a"/>
    <w:uiPriority w:val="35"/>
    <w:semiHidden/>
    <w:unhideWhenUsed/>
    <w:qFormat/>
    <w:rsid w:val="007F3503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af9">
    <w:name w:val="Emphasis"/>
    <w:basedOn w:val="a0"/>
    <w:uiPriority w:val="20"/>
    <w:qFormat/>
    <w:rsid w:val="007F3503"/>
    <w:rPr>
      <w:i/>
      <w:iCs/>
    </w:rPr>
  </w:style>
  <w:style w:type="paragraph" w:styleId="afa">
    <w:name w:val="No Spacing"/>
    <w:uiPriority w:val="1"/>
    <w:qFormat/>
    <w:rsid w:val="007F3503"/>
    <w:pPr>
      <w:spacing w:after="0" w:line="240" w:lineRule="auto"/>
    </w:pPr>
  </w:style>
  <w:style w:type="character" w:styleId="afb">
    <w:name w:val="Strong"/>
    <w:basedOn w:val="a0"/>
    <w:uiPriority w:val="22"/>
    <w:qFormat/>
    <w:rsid w:val="007F3503"/>
    <w:rPr>
      <w:b/>
      <w:bCs/>
    </w:rPr>
  </w:style>
  <w:style w:type="character" w:styleId="afc">
    <w:name w:val="Subtle Emphasis"/>
    <w:basedOn w:val="a0"/>
    <w:uiPriority w:val="19"/>
    <w:qFormat/>
    <w:rsid w:val="007F3503"/>
    <w:rPr>
      <w:i/>
      <w:iCs/>
      <w:color w:val="404040" w:themeColor="text1" w:themeTint="BF"/>
    </w:rPr>
  </w:style>
  <w:style w:type="character" w:styleId="afd">
    <w:name w:val="Subtle Reference"/>
    <w:basedOn w:val="a0"/>
    <w:uiPriority w:val="31"/>
    <w:qFormat/>
    <w:rsid w:val="007F3503"/>
    <w:rPr>
      <w:smallCaps/>
      <w:color w:val="5A5A5A" w:themeColor="text1" w:themeTint="A5"/>
    </w:rPr>
  </w:style>
  <w:style w:type="paragraph" w:styleId="afe">
    <w:name w:val="TOC Heading"/>
    <w:basedOn w:val="1"/>
    <w:next w:val="a"/>
    <w:uiPriority w:val="39"/>
    <w:semiHidden/>
    <w:unhideWhenUsed/>
    <w:qFormat/>
    <w:rsid w:val="007F3503"/>
    <w:pPr>
      <w:spacing w:before="240" w:after="0"/>
      <w:outlineLvl w:val="9"/>
    </w:pPr>
    <w:rPr>
      <w:sz w:val="32"/>
      <w:szCs w:val="32"/>
    </w:rPr>
  </w:style>
  <w:style w:type="paragraph" w:customStyle="1" w:styleId="pf0">
    <w:name w:val="pf0"/>
    <w:basedOn w:val="a"/>
    <w:rsid w:val="00116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basedOn w:val="a0"/>
    <w:rsid w:val="00116C8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16C8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1652</Words>
  <Characters>12279</Characters>
  <Application>Microsoft Office Word</Application>
  <DocSecurity>0</DocSecurity>
  <Lines>350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Ibraev</dc:creator>
  <cp:keywords/>
  <dc:description/>
  <cp:lastModifiedBy>Meerim Toibaeva</cp:lastModifiedBy>
  <cp:revision>36</cp:revision>
  <cp:lastPrinted>2026-07-10T02:49:00Z</cp:lastPrinted>
  <dcterms:created xsi:type="dcterms:W3CDTF">2026-07-09T05:23:00Z</dcterms:created>
  <dcterms:modified xsi:type="dcterms:W3CDTF">2026-07-14T02:58:00Z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2026-07-07T05:29:10Z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265ed6c3-bc2a-45e6-a6ca-a8fa0935c31d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